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eastAsiaTheme="minorHAnsi"/>
          <w:lang w:eastAsia="en-US"/>
        </w:rPr>
        <w:id w:val="-373618816"/>
        <w:docPartObj>
          <w:docPartGallery w:val="Cover Pages"/>
          <w:docPartUnique/>
        </w:docPartObj>
      </w:sdtPr>
      <w:sdtEndPr>
        <w:rPr>
          <w:rFonts w:ascii="Arial" w:eastAsia="Times New Roman" w:hAnsi="Arial" w:cs="Arial"/>
          <w:b/>
          <w:bCs/>
          <w:color w:val="000000"/>
          <w:sz w:val="28"/>
          <w:szCs w:val="28"/>
        </w:rPr>
      </w:sdtEndPr>
      <w:sdtContent>
        <w:p w:rsidR="00971E66" w:rsidRDefault="00B029A1">
          <w:pPr>
            <w:pStyle w:val="a3"/>
          </w:pPr>
          <w:r>
            <w:rPr>
              <w:noProof/>
            </w:rPr>
            <w:pict>
              <v:group id="Группа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">
                <v:rect id="Прямоугольник 3" o:spid="_x0000_s1027" style="position:absolute;width:1945;height:9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bvmMUA&#10;AADaAAAADwAAAGRycy9kb3ducmV2LnhtbESPQWvCQBSE7wX/w/KE3upGC1Kjq4ggtBQp1SDt7Zl9&#10;zaZm34bs1qT+elcQPA4z8w0zW3S2EidqfOlYwXCQgCDOnS65UJDt1k8vIHxA1lg5JgX/5GEx7z3M&#10;MNWu5U86bUMhIoR9igpMCHUqpc8NWfQDVxNH78c1FkOUTSF1g22E20qOkmQsLZYcFwzWtDKUH7d/&#10;VoH7PU+y93ZzPOzMJN9/j4qvt49Wqcd+t5yCCNSFe/jWftUKnuF6Jd4AO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pu+YxQAAANoAAAAPAAAAAAAAAAAAAAAAAJgCAABkcnMv&#10;ZG93bnJldi54bWxQSwUGAAAAAAQABAD1AAAAigMAAAAA&#10;" fillcolor="#44546a [3215]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Пятиугольник 4" o:spid="_x0000_s1028" type="#_x0000_t15" style="position:absolute;top:14668;width:21945;height:5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STOMQA&#10;AADaAAAADwAAAGRycy9kb3ducmV2LnhtbESP3WrCQBSE74W+w3IE7+omKqVEV/EHwQvtj/oAx+wx&#10;ic2eDdnVRJ++Wyh4OczMN8xk1ppS3Kh2hWUFcT8CQZxaXXCm4HhYv76DcB5ZY2mZFNzJwWz60plg&#10;om3D33Tb+0wECLsEFeTeV4mULs3JoOvbijh4Z1sb9EHWmdQ1NgFuSjmIojdpsOCwkGNFy5zSn/3V&#10;KDDxNl4s2sfHZ3P5Gp6qq2+i1U6pXredj0F4av0z/N/eaAUj+LsSboC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0kzjEAAAA2gAAAA8AAAAAAAAAAAAAAAAAmAIAAGRycy9k&#10;b3ducmV2LnhtbFBLBQYAAAAABAAEAPUAAACJAwAAAAA=&#10;" adj="18883" fillcolor="#5b9bd5 [3204]" stroked="f" strokeweight="1pt">
                  <v:textbox inset=",0,14.4pt,0">
                    <w:txbxContent>
                      <w:sdt>
                        <w:sdtPr>
                          <w:rPr>
                            <w:color w:val="FFFFFF" w:themeColor="background1"/>
                            <w:sz w:val="28"/>
                            <w:szCs w:val="28"/>
                          </w:rPr>
                          <w:alias w:val="Дата"/>
                          <w:tag w:val=""/>
                          <w:id w:val="-650599894"/>
                          <w:showingPlcHdr/>
                          <w:dataBinding w:prefixMappings="xmlns:ns0='http://schemas.microsoft.com/office/2006/coverPageProps' " w:xpath="/ns0:CoverPageProperties[1]/ns0:PublishDate[1]" w:storeItemID="{55AF091B-3C7A-41E3-B477-F2FDAA23CFDA}"/>
                          <w:date>
                            <w:dateFormat w:val="d.M.yy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971E66" w:rsidRDefault="00A62A63">
                            <w:pPr>
                              <w:pStyle w:val="a3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shape>
                <v:group id="Группа 5" o:spid="_x0000_s1029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group id="Группа 6" o:spid="_x0000_s1030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o:lock v:ext="edit" aspectratio="t"/>
                    <v:shape id="Полилиния 20" o:spid="_x0000_s1031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N5rwA&#10;AADbAAAADwAAAGRycy9kb3ducmV2LnhtbERPuwrCMBTdBf8hXMFFNNVBpBpFRKmOvvZLc22rzU1p&#10;Yq1+vRkEx8N5L1atKUVDtSssKxiPIhDEqdUFZwou591wBsJ5ZI2lZVLwJgerZbezwFjbFx+pOflM&#10;hBB2MSrIva9iKV2ak0E3shVx4G62NugDrDOpa3yFcFPKSRRNpcGCQ0OOFW1ySh+np1GgP+fENibJ&#10;NoPrYXtbJ7N9cndK9Xvteg7CU+v/4p97rxVMwv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IM3mvAAAANsAAAAPAAAAAAAAAAAAAAAAAJgCAABkcnMvZG93bnJldi54&#10;bWxQSwUGAAAAAAQABAD1AAAAgQMAAAAA&#10;" path="m,l39,152,84,304r38,113l122,440,76,306,39,180,6,53,,xe" fillcolor="#44546a [3215]" strokecolor="#44546a [3215]" strokeweight="0">
                      <v:path arrowok="t" o:connecttype="custom" o:connectlocs="0,0;61913,241300;133350,482600;193675,661988;193675,698500;120650,485775;61913,285750;9525,84138;0,0" o:connectangles="0,0,0,0,0,0,0,0,0"/>
                    </v:shape>
                    <v:shape id="Полилиния 21" o:spid="_x0000_s1032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Pe58IA&#10;AADbAAAADwAAAGRycy9kb3ducmV2LnhtbESPQYvCMBSE74L/ITxhb5oqKEs1SldQvOxB1x/wbJ5N&#10;1+alJNF2//1GEDwOM/MNs9r0thEP8qF2rGA6yUAQl07XXCk4/+zGnyBCRNbYOCYFfxRgsx4OVphr&#10;1/GRHqdYiQThkKMCE2ObSxlKQxbDxLXEybs6bzEm6SupPXYJbhs5y7KFtFhzWjDY0tZQeTvdrYK7&#10;Xmz383l/+710rvDX76/i4IxSH6O+WIKI1Md3+NU+aAWzKTy/p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Q97nwgAAANsAAAAPAAAAAAAAAAAAAAAAAJgCAABkcnMvZG93&#10;bnJldi54bWxQSwUGAAAAAAQABAD1AAAAhwMAAAAA&#10;" path="m,l8,19,37,93r30,74l116,269r-8,l60,169,30,98,1,25,,xe" fillcolor="#44546a [3215]" strokecolor="#44546a [3215]" strokeweight="0">
                      <v:path arrowok="t" o:connecttype="custom" o:connectlocs="0,0;12700,30163;58738,147638;106363,265113;184150,427038;171450,427038;95250,268288;47625,155575;1588,39688;0,0" o:connectangles="0,0,0,0,0,0,0,0,0,0"/>
                    </v:shape>
                    <v:shape id="Полилиния 22" o:spid="_x0000_s1033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pJMMA&#10;AADbAAAADwAAAGRycy9kb3ducmV2LnhtbESP3YrCMBSE7xd8h3AE79Z0q4hUoywLCyrC4g+Cd4fm&#10;2Fabk5JErW9vFgQvh5n5hpnOW1OLGzlfWVbw1U9AEOdWV1wo2O9+P8cgfEDWWFsmBQ/yMJ91PqaY&#10;aXvnDd22oRARwj5DBWUITSalz0sy6Pu2IY7eyTqDIUpXSO3wHuGmlmmSjKTBiuNCiQ39lJRftlej&#10;4G/4OOPyajbpYJcsHa6bxepwVKrXbb8nIAK14R1+tRdaQZrC/5f4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opJMMAAADbAAAADwAAAAAAAAAAAAAAAACYAgAAZHJzL2Rv&#10;d25yZXYueG1sUEsFBgAAAAAEAAQA9QAAAIgDAAAAAA==&#10;" path="m,l,,1,79r2,80l12,317,23,476,39,634,58,792,83,948r24,138l135,1223r5,49l138,1262,105,1106,77,949,53,792,35,634,20,476,9,317,2,159,,79,,xe" fillcolor="#44546a [3215]" strokecolor="#44546a [3215]" strokeweight="0">
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</v:shape>
                    <v:shape id="Полилиния 23" o:spid="_x0000_s1034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ttMAA&#10;AADbAAAADwAAAGRycy9kb3ducmV2LnhtbERPy2rCQBTdF/yH4Qrd1UkilBIdRQQxCze1FbeXzDUJ&#10;Zu7EzJjX13cKhS4P573eDqYWHbWusqwgXkQgiHOrKy4UfH8d3j5AOI+ssbZMCkZysN3MXtaYatvz&#10;J3VnX4gQwi5FBaX3TSqly0sy6Ba2IQ7czbYGfYBtIXWLfQg3tUyi6F0arDg0lNjQvqT8fn4aBddi&#10;iprk4eP4eBnDsKnS2WlU6nU+7FYgPA3+X/znzrSCZAm/X8IPkJ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qttMAAAADbAAAADwAAAAAAAAAAAAAAAACYAgAAZHJzL2Rvd25y&#10;ZXYueG1sUEsFBgAAAAAEAAQA9QAAAIUDAAAAAA==&#10;" path="m45,r,l35,66r-9,67l14,267,6,401,3,534,6,669r8,134l18,854r,-3l9,814,8,803,1,669,,534,3,401,12,267,25,132,34,66,45,xe" fillcolor="#44546a [3215]" strokecolor="#44546a [3215]" strokeweight="0">
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</v:shape>
                    <v:shape id="Полилиния 24" o:spid="_x0000_s1035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XyOcQA&#10;AADbAAAADwAAAGRycy9kb3ducmV2LnhtbESPS2vDMBCE74H8B7GB3hK5pk1Sx3IohZbSnPIg0NvG&#10;Wj+otTKSmrj/vgoEchxm5hsmXw+mE2dyvrWs4HGWgCAurW65VnDYv0+XIHxA1thZJgV/5GFdjEc5&#10;ZtpeeEvnXahFhLDPUEETQp9J6cuGDPqZ7YmjV1lnMETpaqkdXiLcdDJNkrk02HJcaLCnt4bKn92v&#10;UWAluYqOi/Yl/TLzTfj+qJ5PRqmHyfC6AhFoCPfwrf2pFaRPcP0Sf4As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18jnEAAAA2wAAAA8AAAAAAAAAAAAAAAAAmAIAAGRycy9k&#10;b3ducmV2LnhtbFBLBQYAAAAABAAEAPUAAACJAwAAAAA=&#10;" path="m,l10,44r11,82l34,207r19,86l75,380r25,86l120,521r21,55l152,618r2,11l140,595,115,532,93,468,67,383,47,295,28,207,12,104,,xe" fillcolor="#44546a [3215]" strokecolor="#44546a [3215]" strokeweight="0">
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</v:shape>
                    <v:shape id="Полилиния 25" o:spid="_x0000_s1036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A0cMEA&#10;AADbAAAADwAAAGRycy9kb3ducmV2LnhtbESPQWsCMRSE7wX/Q3iCt5pVailbo1RBqEet7fm5ed2E&#10;3bwsSdT13xtB8DjMzDfMfNm7VpwpROtZwWRcgCCuvLZcKzj8bF4/QMSErLH1TAquFGG5GLzMsdT+&#10;wjs671MtMoRjiQpMSl0pZawMOYxj3xFn798HhynLUEsd8JLhrpXToniXDi3nBYMdrQ1Vzf7kFAST&#10;Vs1hFlZvzfpvuzlae/z1VqnRsP/6BJGoT8/wo/2tFUxncP+Sf4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QNHDBAAAA2wAAAA8AAAAAAAAAAAAAAAAAmAIAAGRycy9kb3du&#10;cmV2LnhtbFBLBQYAAAAABAAEAPUAAACGAwAAAAA=&#10;" path="m,l33,69r-9,l12,35,,xe" fillcolor="#44546a [3215]" strokecolor="#44546a [3215]" strokeweight="0">
                      <v:path arrowok="t" o:connecttype="custom" o:connectlocs="0,0;52388,109538;38100,109538;19050,55563;0,0" o:connectangles="0,0,0,0,0"/>
                    </v:shape>
                    <v:shape id="Полилиния 26" o:spid="_x0000_s1037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BTjcEA&#10;AADbAAAADwAAAGRycy9kb3ducmV2LnhtbESPQYvCMBSE7wv+h/AEL4um60GkGkWF3XoTqz/g0Tzb&#10;YvJSkmyt/94sLHgcZuYbZr0drBE9+dA6VvA1y0AQV063XCu4Xr6nSxAhIms0jknBkwJsN6OPNeba&#10;PfhMfRlrkSAcclTQxNjlUoaqIYth5jri5N2ctxiT9LXUHh8Jbo2cZ9lCWmw5LTTY0aGh6l7+WgWm&#10;/HQ/l47qU38snHnuixv5QqnJeNitQEQa4jv83z5qBfMF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QU43BAAAA2wAAAA8AAAAAAAAAAAAAAAAAmAIAAGRycy9kb3du&#10;cmV2LnhtbFBLBQYAAAAABAAEAPUAAACGAwAAAAA=&#10;" path="m,l9,37r,3l15,93,5,49,,xe" fillcolor="#44546a [3215]" strokecolor="#44546a [3215]" strokeweight="0">
                      <v:path arrowok="t" o:connecttype="custom" o:connectlocs="0,0;14288,58738;14288,63500;23813,147638;7938,77788;0,0" o:connectangles="0,0,0,0,0,0"/>
                    </v:shape>
                    <v:shape id="Полилиния 27" o:spid="_x0000_s1038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0SccMA&#10;AADbAAAADwAAAGRycy9kb3ducmV2LnhtbESPQUsDMRSE70L/Q3gFbzbbglXWpsUqgifFKoi3x+Y1&#10;Wd28hCRutv/eCILHYWa+YTa7yQ1ipJh6zwqWiwYEced1z0bB2+vDxTWIlJE1Dp5JwYkS7Lazsw22&#10;2hd+ofGQjagQTi0qsDmHVsrUWXKYFj4QV+/oo8NcZTRSRywV7ga5apq1dNhzXbAY6M5S93X4dgre&#10;16aEy2I/PkPZn8zz/fEp2lGp8/l0ewMi05T/w3/tR61gdQW/X+o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0SccMAAADbAAAADwAAAAAAAAAAAAAAAACYAgAAZHJzL2Rv&#10;d25yZXYueG1sUEsFBgAAAAAEAAQA9QAAAIgD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</v:shape>
                    <v:shape id="Полилиния 28" o:spid="_x0000_s1039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TRe8MA&#10;AADbAAAADwAAAGRycy9kb3ducmV2LnhtbERPz2vCMBS+C/4P4QleZKbLYYzOKKLoxsag6hh4ezbP&#10;tti8lCZqu79+OQx2/Ph+zxadrcWNWl851vA4TUAQ585UXGj4OmwenkH4gGywdkwaevKwmA8HM0yN&#10;u/OObvtQiBjCPkUNZQhNKqXPS7Lop64hjtzZtRZDhG0hTYv3GG5rqZLkSVqsODaU2NCqpPyyv1oN&#10;n+/hyJMsO6mf1+1623+rj6xXWo9H3fIFRKAu/Iv/3G9Gg4pj45f4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TRe8MAAADbAAAADwAAAAAAAAAAAAAAAACYAgAAZHJzL2Rv&#10;d25yZXYueG1sUEsFBgAAAAAEAAQA9QAAAIgDAAAAAA==&#10;" path="m,l6,16r1,3l11,80r9,52l33,185r3,9l21,161,15,145,5,81,1,41,,xe" fillcolor="#44546a [3215]" strokecolor="#44546a [3215]" strokeweight="0">
                      <v:path arrowok="t" o:connecttype="custom" o:connectlocs="0,0;9525,25400;11113,30163;17463,127000;31750,209550;52388,293688;57150,307975;33338,255588;23813,230188;7938,128588;1588,65088;0,0" o:connectangles="0,0,0,0,0,0,0,0,0,0,0,0"/>
                    </v:shape>
                    <v:shape id="Полилиния 29" o:spid="_x0000_s1040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eov8UA&#10;AADbAAAADwAAAGRycy9kb3ducmV2LnhtbESPT2vCQBTE70K/w/IKvenGUIqNrqJC/XMqpj3E2yP7&#10;zAazb2N2q+m3d4VCj8PM/IaZLXrbiCt1vnasYDxKQBCXTtdcKfj++hhOQPiArLFxTAp+ycNi/jSY&#10;YabdjQ90zUMlIoR9hgpMCG0mpS8NWfQj1xJH7+Q6iyHKrpK6w1uE20amSfImLdYcFwy2tDZUnvMf&#10;q+Cy3Oz19vh6/Mwnh2JlLsUm3RdKvTz3yymIQH34D/+1d1pB+g6PL/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56i/xQAAANsAAAAPAAAAAAAAAAAAAAAAAJgCAABkcnMv&#10;ZG93bnJldi54bWxQSwUGAAAAAAQABAD1AAAAigMAAAAA&#10;" path="m,l31,65r-8,l,xe" fillcolor="#44546a [3215]" strokecolor="#44546a [3215]" strokeweight="0">
                      <v:path arrowok="t" o:connecttype="custom" o:connectlocs="0,0;49213,103188;36513,103188;0,0" o:connectangles="0,0,0,0"/>
                    </v:shape>
                    <v:shape id="Полилиния 30" o:spid="_x0000_s1041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6bLsEA&#10;AADbAAAADwAAAGRycy9kb3ducmV2LnhtbERPz2vCMBS+D/wfwhO8zVQF5zqjqCB4ErQ62O3RPNtq&#10;81KTqN3+enMYePz4fk/nranFnZyvLCsY9BMQxLnVFRcKDtn6fQLCB2SNtWVS8Ese5rPO2xRTbR+8&#10;o/s+FCKGsE9RQRlCk0rp85IM+r5tiCN3ss5giNAVUjt8xHBTy2GSjKXBimNDiQ2tSsov+5tRcN78&#10;8c/2Y7m+Np9cLYtzdvx2mVK9brv4AhGoDS/xv3ujFYzi+vgl/g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umy7BAAAA2wAAAA8AAAAAAAAAAAAAAAAAmAIAAGRycy9kb3du&#10;cmV2LnhtbFBLBQYAAAAABAAEAPUAAACGAwAAAAA=&#10;" path="m,l6,17,7,42,6,39,,23,,xe" fillcolor="#44546a [3215]" strokecolor="#44546a [3215]" strokeweight="0">
                      <v:path arrowok="t" o:connecttype="custom" o:connectlocs="0,0;9525,26988;11113,66675;9525,61913;0,36513;0,0" o:connectangles="0,0,0,0,0,0"/>
                    </v:shape>
                    <v:shape id="Полилиния 31" o:spid="_x0000_s1042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9Q8UA&#10;AADbAAAADwAAAGRycy9kb3ducmV2LnhtbESPT2vCQBTE70K/w/IKvZmNFoqkrmILogiF+ufS2yP7&#10;TKLZt3F3NdFP3xUEj8PM/IYZTztTiws5X1lWMEhSEMS51RUXCnbbeX8EwgdkjbVlUnAlD9PJS2+M&#10;mbYtr+myCYWIEPYZKihDaDIpfV6SQZ/Yhjh6e+sMhihdIbXDNsJNLYdp+iENVhwXSmzou6T8uDkb&#10;BbbNz1/ur8bT7GAWt/1PO1zdfpV6e+1mnyACdeEZfrSXWsH7AO5f4g+Qk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q31DxQAAANsAAAAPAAAAAAAAAAAAAAAAAJgCAABkcnMv&#10;ZG93bnJldi54bWxQSwUGAAAAAAQABAD1AAAAigMAAAAA&#10;" path="m,l6,16,21,49,33,84r12,34l44,118,13,53,11,42,,xe" fillcolor="#44546a [3215]" strokecolor="#44546a [3215]" strokeweight="0">
                      <v:path arrowok="t" o:connecttype="custom" o:connectlocs="0,0;9525,25400;33338,77788;52388,133350;71438,187325;69850,187325;20638,84138;17463,66675;0,0" o:connectangles="0,0,0,0,0,0,0,0,0"/>
                    </v:shape>
                  </v:group>
                  <v:group id="Группа 7" o:spid="_x0000_s1043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o:lock v:ext="edit" aspectratio="t"/>
                    <v:shape id="Полилиния 8" o:spid="_x0000_s1044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4YbsIA&#10;AADaAAAADwAAAGRycy9kb3ducmV2LnhtbERPyW7CMBC9V+IfrEHqrTj0UFUBgxASy4GlbBLHUTwk&#10;gXicxg64/fr6UInj09uH42AqcafGlZYV9HsJCOLM6pJzBcfD7O0ThPPIGivLpOCHHIxHnZchpto+&#10;eEf3vc9FDGGXooLC+zqV0mUFGXQ9WxNH7mIbgz7CJpe6wUcMN5V8T5IPabDk2FBgTdOCstu+NQo2&#10;69/zdvHVzq6rYL7b0ybM19ug1Gs3TAYgPAX/FP+7l1pB3BqvxBsg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7hhuwgAAANoAAAAPAAAAAAAAAAAAAAAAAJgCAABkcnMvZG93&#10;bnJldi54bWxQSwUGAAAAAAQABAD1AAAAhwMAAAAA&#10;" path="m,l41,155,86,309r39,116l125,450,79,311,41,183,7,54,,xe" fillcolor="#44546a [3215]" strokecolor="#44546a [3215]" strokeweight="0">
                      <v:fill opacity="13107f"/>
                      <v:stroke opacity="13107f"/>
                      <v:path arrowok="t" o:connecttype="custom" o:connectlocs="0,0;65088,246063;136525,490538;198438,674688;198438,714375;125413,493713;65088,290513;11113,85725;0,0" o:connectangles="0,0,0,0,0,0,0,0,0"/>
                    </v:shape>
                    <v:shape id="Полилиния 9" o:spid="_x0000_s1045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5Y6cIA&#10;AADaAAAADwAAAGRycy9kb3ducmV2LnhtbESP0WrCQBRE3wX/YbkFX0Q3EZQ2uorYSvukNPUDLtlr&#10;NjR7N2Q3Mf59Vyj4OMzMGWazG2wtemp95VhBOk9AEBdOV1wquPwcZ68gfEDWWDsmBXfysNuORxvM&#10;tLvxN/V5KEWEsM9QgQmhyaT0hSGLfu4a4uhdXWsxRNmWUrd4i3Bby0WSrKTFiuOCwYYOhorfvLMK&#10;8hN3zceSL+f383Swn6vUXg+pUpOXYb8GEWgIz/B/+0sreIPHlXg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ljpwgAAANoAAAAPAAAAAAAAAAAAAAAAAJgCAABkcnMvZG93&#10;bnJldi54bWxQSwUGAAAAAAQABAD1AAAAhwMAAAAA&#10;" path="m,l8,20,37,96r32,74l118,275r-9,l61,174,30,100,,26,,xe" fillcolor="#44546a [3215]" strokecolor="#44546a [3215]" strokeweight="0">
                      <v:fill opacity="13107f"/>
                      <v:stroke opacity="13107f"/>
                      <v:path arrowok="t" o:connecttype="custom" o:connectlocs="0,0;12700,31750;58738,152400;109538,269875;187325,436563;173038,436563;96838,276225;47625,158750;0,41275;0,0" o:connectangles="0,0,0,0,0,0,0,0,0,0"/>
                    </v:shape>
                    <v:shape id="Полилиния 10" o:spid="_x0000_s1046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Yy38UA&#10;AADbAAAADwAAAGRycy9kb3ducmV2LnhtbESPT2sCQQzF74V+hyFCb3XWCiJbRxGhtael2h56jDvZ&#10;P7iTGXZGd9tP3xwEbwnv5b1fVpvRdepKfWw9G5hNM1DEpbct1wa+v96el6BiQrbYeSYDvxRhs358&#10;WGFu/cAHuh5TrSSEY44GmpRCrnUsG3IYpz4Qi1b53mGSta+17XGQcNfplyxbaIctS0ODgXYNlefj&#10;xRmo3j/Pbv9T/S1Pl2E/3xZFmIfCmKfJuH0FlWhMd/Pt+sMKvtDLLzKA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jLfxQAAANsAAAAPAAAAAAAAAAAAAAAAAJgCAABkcnMv&#10;ZG93bnJldi54bWxQSwUGAAAAAAQABAD1AAAAigMAAAAA&#10;" path="m,l16,72r4,49l18,112,,31,,xe" fillcolor="#44546a [3215]" strokecolor="#44546a [3215]" strokeweight="0">
                      <v:fill opacity="13107f"/>
                      <v:stroke opacity="13107f"/>
                      <v:path arrowok="t" o:connecttype="custom" o:connectlocs="0,0;25400,114300;31750,192088;28575,177800;0,49213;0,0" o:connectangles="0,0,0,0,0,0"/>
                    </v:shape>
                    <v:shape id="Полилиния 12" o:spid="_x0000_s1047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ha5L4A&#10;AADbAAAADwAAAGRycy9kb3ducmV2LnhtbERPTYvCMBC9L/gfwgje1sQiKtUoIrgswh501/vQjE2x&#10;mZQm2vrvzYLgbR7vc1ab3tXiTm2oPGuYjBUI4sKbiksNf7/7zwWIEJEN1p5Jw4MCbNaDjxXmxnd8&#10;pPspliKFcMhRg42xyaUMhSWHYewb4sRdfOswJtiW0rTYpXBXy0ypmXRYcWqw2NDOUnE93ZwGPmTB&#10;cheUmf0spo/511lN9metR8N+uwQRqY9v8cv9bdL8DP5/SQf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l4WuS+AAAA2wAAAA8AAAAAAAAAAAAAAAAAmAIAAGRycy9kb3ducmV2&#10;LnhtbFBLBQYAAAAABAAEAPUAAACDAwAAAAA=&#10;" path="m,l11,46r11,83l36,211r19,90l76,389r27,87l123,533r21,55l155,632r3,11l142,608,118,544,95,478,69,391,47,302,29,212,13,107,,xe" fillcolor="#44546a [3215]" strokecolor="#44546a [3215]" strokeweight="0">
                      <v:fill opacity="13107f"/>
                      <v:stroke opacity="13107f"/>
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</v:shape>
                    <v:shape id="Полилиния 13" o:spid="_x0000_s1048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fO1sAA&#10;AADbAAAADwAAAGRycy9kb3ducmV2LnhtbERPy6rCMBDdC/5DGMGdpiqIVKP44IK40esDdDc0Y1ts&#10;JqXJtfXvjXDB3RzOc2aLxhTiSZXLLSsY9CMQxInVOacKzqef3gSE88gaC8uk4EUOFvN2a4axtjX/&#10;0vPoUxFC2MWoIPO+jKV0SUYGXd+WxIG728qgD7BKpa6wDuGmkMMoGkuDOYeGDEtaZ5Q8jn9GQXlY&#10;ber1ze3yy3DS+Ndlu7+lV6W6nWY5BeGp8V/xv3urw/wRfH4JB8j5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IfO1sAAAADbAAAADwAAAAAAAAAAAAAAAACYAgAAZHJzL2Rvd25y&#10;ZXYueG1sUEsFBgAAAAAEAAQA9QAAAIUDAAAAAA==&#10;" path="m,l33,71r-9,l11,36,,xe" fillcolor="#44546a [3215]" strokecolor="#44546a [3215]" strokeweight="0">
                      <v:fill opacity="13107f"/>
                      <v:stroke opacity="13107f"/>
                      <v:path arrowok="t" o:connecttype="custom" o:connectlocs="0,0;52388,112713;38100,112713;17463,57150;0,0" o:connectangles="0,0,0,0,0"/>
                    </v:shape>
                    <v:shape id="Полилиния 14" o:spid="_x0000_s1049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jTIsIA&#10;AADbAAAADwAAAGRycy9kb3ducmV2LnhtbERPyWrDMBC9F/IPYgK51XLTEopjOYRAIOBDyFJob2Nr&#10;YptaIyOpjvv3VaHQ2zzeOvlmMr0YyfnOsoKnJAVBXFvdcaPgetk/voLwAVljb5kUfJOHTTF7yDHT&#10;9s4nGs+hETGEfYYK2hCGTEpft2TQJ3YgjtzNOoMhQtdI7fAew00vl2m6kgY7jg0tDrRrqf48fxkF&#10;b+XRDXr5sa9Wz9vLu7SlplOl1GI+bdcgAk3hX/znPug4/wV+f4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SNMiwgAAANsAAAAPAAAAAAAAAAAAAAAAAJgCAABkcnMvZG93&#10;bnJldi54bWxQSwUGAAAAAAQABAD1AAAAhwMAAAAA&#10;" path="m,l8,37r,4l15,95,4,49,,xe" fillcolor="#44546a [3215]" strokecolor="#44546a [3215]" strokeweight="0">
                      <v:fill opacity="13107f"/>
                      <v:stroke opacity="13107f"/>
                      <v:path arrowok="t" o:connecttype="custom" o:connectlocs="0,0;12700,58738;12700,65088;23813,150813;6350,77788;0,0" o:connectangles="0,0,0,0,0,0"/>
                    </v:shape>
                    <v:shape id="Полилиния 15" o:spid="_x0000_s1050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3G2cMA&#10;AADbAAAADwAAAGRycy9kb3ducmV2LnhtbERPS2vCQBC+C/0PyxR6042iUqKbUOwDqSCY9tLbkB2z&#10;abOzIbtq9Nd3BcHbfHzPWea9bcSROl87VjAeJSCIS6drrhR8f70Pn0H4gKyxcUwKzuQhzx4GS0y1&#10;O/GOjkWoRAxhn6ICE0KbSulLQxb9yLXEkdu7zmKIsKuk7vAUw20jJ0kylxZrjg0GW1oZKv+Kg1Uw&#10;XX0eLm/biX4tpqx/PzZmvP0xSj099i8LEIH6cBff3Gsd58/g+ks8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3G2cMAAADbAAAADwAAAAAAAAAAAAAAAACYAgAAZHJzL2Rv&#10;d25yZXYueG1sUEsFBgAAAAAEAAQA9QAAAIgD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<v:fill opacity="13107f"/>
                      <v:stroke opacity="13107f"/>
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</v:shape>
                    <v:shape id="Полилиния 16" o:spid="_x0000_s1051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xrI8QA&#10;AADbAAAADwAAAGRycy9kb3ducmV2LnhtbESPy27CMBBF90j8gzWV2BWnVXkFDIpaKmXTBY8PmMbT&#10;JCIeh9h59O8xEhK7Gd177tzZ7AZTiY4aV1pW8DaNQBBnVpecKzifvl+XIJxH1lhZJgX/5GC3HY82&#10;GGvb84G6o89FCGEXo4LC+zqW0mUFGXRTWxMH7c82Bn1Ym1zqBvsQbir5HkVzabDkcKHAmj4Lyi7H&#10;1oQauPfLj0V+paSbfbWn31X6U66UmrwMyRqEp8E/zQ861YGbw/2XMID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cayPEAAAA2wAAAA8AAAAAAAAAAAAAAAAAmAIAAGRycy9k&#10;b3ducmV2LnhtbFBLBQYAAAAABAAEAPUAAACJAwAAAAA=&#10;" path="m,l6,15r1,3l12,80r9,54l33,188r4,8l22,162,15,146,5,81,1,40,,xe" fillcolor="#44546a [3215]" strokecolor="#44546a [3215]" strokeweight="0">
                      <v:fill opacity="13107f"/>
                      <v:stroke opacity="13107f"/>
                      <v:path arrowok="t" o:connecttype="custom" o:connectlocs="0,0;9525,23813;11113,28575;19050,127000;33338,212725;52388,298450;58738,311150;34925,257175;23813,231775;7938,128588;1588,63500;0,0" o:connectangles="0,0,0,0,0,0,0,0,0,0,0,0"/>
                    </v:shape>
                    <v:shape id="Полилиния 17" o:spid="_x0000_s1052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7sWMIA&#10;AADbAAAADwAAAGRycy9kb3ducmV2LnhtbERPTWsCMRC9F/wPYQQvUrN6qHU1ikhLe5FSDaW9Dcm4&#10;u7iZLJu4bv+9KQi9zeN9zmrTu1p01IbKs4LpJANBbLytuFCgj6+PzyBCRLZYeyYFvxRgsx48rDC3&#10;/sqf1B1iIVIIhxwVlDE2uZTBlOQwTHxDnLiTbx3GBNtC2havKdzVcpZlT9JhxamhxIZ2JZnz4eIU&#10;0He32H/8VGbO+kXrL7roNzNWajTst0sQkfr4L767322aP4e/X9IB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LuxYwgAAANsAAAAPAAAAAAAAAAAAAAAAAJgCAABkcnMvZG93&#10;bnJldi54bWxQSwUGAAAAAAQABAD1AAAAhwMAAAAA&#10;" path="m,l31,66r-7,l,xe" fillcolor="#44546a [3215]" strokecolor="#44546a [3215]" strokeweight="0">
                      <v:fill opacity="13107f"/>
                      <v:stroke opacity="13107f"/>
                      <v:path arrowok="t" o:connecttype="custom" o:connectlocs="0,0;49213,104775;38100,104775;0,0" o:connectangles="0,0,0,0"/>
                    </v:shape>
                    <v:shape id="Полилиния 18" o:spid="_x0000_s1053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kssIA&#10;AADbAAAADwAAAGRycy9kb3ducmV2LnhtbESPT2sCMRDF74V+hzAFbzWrBylbo4hY6EWw/oEeh2Tc&#10;rG4myybq6qfvHAreZnhv3vvNdN6HRl2pS3VkA6NhAYrYRldzZWC/+3r/AJUyssMmMhm4U4L57PVl&#10;iqWLN/6h6zZXSkI4lWjA59yWWifrKWAaxpZYtGPsAmZZu0q7Dm8SHho9LoqJDlizNHhsaenJnreX&#10;YKD2J1wfHjbhQa/20Z42v5oqYwZv/eITVKY+P83/199O8AVWfpEB9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6SywgAAANsAAAAPAAAAAAAAAAAAAAAAAJgCAABkcnMvZG93&#10;bnJldi54bWxQSwUGAAAAAAQABAD1AAAAhwMAAAAA&#10;" path="m,l7,17r,26l6,40,,25,,xe" fillcolor="#44546a [3215]" strokecolor="#44546a [3215]" strokeweight="0">
                      <v:fill opacity="13107f"/>
                      <v:stroke opacity="13107f"/>
                      <v:path arrowok="t" o:connecttype="custom" o:connectlocs="0,0;11113,26988;11113,68263;9525,63500;0,39688;0,0" o:connectangles="0,0,0,0,0,0"/>
                    </v:shape>
                    <v:shape id="Полилиния 19" o:spid="_x0000_s1054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JAb8A&#10;AADbAAAADwAAAGRycy9kb3ducmV2LnhtbERPTYvCMBC9C/6HMII3Td2DaDWKCguyPekKXsdmbIrN&#10;JDRZrf/eCMLe5vE+Z7nubCPu1IbasYLJOANBXDpdc6Xg9Ps9moEIEVlj45gUPCnAetXvLTHX7sEH&#10;uh9jJVIIhxwVmBh9LmUoDVkMY+eJE3d1rcWYYFtJ3eIjhdtGfmXZVFqsOTUY9LQzVN6Of1ZBsTXz&#10;ujr8TIqtnPqLL877zems1HDQbRYgInXxX/xx73WaP4f3L+k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jQkBvwAAANsAAAAPAAAAAAAAAAAAAAAAAJgCAABkcnMvZG93bnJl&#10;di54bWxQSwUGAAAAAAQABAD1AAAAhAMAAAAA&#10;" path="m,l7,16,22,50,33,86r13,35l45,121,14,55,11,44,,xe" fillcolor="#44546a [3215]" strokecolor="#44546a [3215]" strokeweight="0">
                      <v:fill opacity="13107f"/>
                      <v:stroke opacity="13107f"/>
                      <v:path arrowok="t" o:connecttype="custom" o:connectlocs="0,0;11113,25400;34925,79375;52388,136525;73025,192088;71438,192088;22225,87313;17463,69850;0,0" o:connectangles="0,0,0,0,0,0,0,0,0"/>
                    </v:shape>
                  </v:group>
                </v:group>
                <w10:wrap anchorx="page" anchory="page"/>
              </v:group>
            </w:pict>
          </w:r>
        </w:p>
        <w:p w:rsidR="00971E66" w:rsidRDefault="00971E66" w:rsidP="00971E66">
          <w:pPr>
            <w:jc w:val="center"/>
            <w:rPr>
              <w:rFonts w:ascii="Arial" w:eastAsia="Times New Roman" w:hAnsi="Arial" w:cs="Arial"/>
              <w:b/>
              <w:bCs/>
              <w:color w:val="000000"/>
              <w:sz w:val="28"/>
              <w:szCs w:val="28"/>
              <w:lang w:eastAsia="ru-RU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28"/>
              <w:szCs w:val="28"/>
              <w:lang w:eastAsia="ru-RU"/>
            </w:rPr>
            <w:t>Муниципальное бюджетное общеобразовательное учреждение</w:t>
          </w:r>
        </w:p>
        <w:p w:rsidR="00971E66" w:rsidRDefault="00971E66" w:rsidP="00971E66">
          <w:pPr>
            <w:jc w:val="center"/>
            <w:rPr>
              <w:rFonts w:ascii="Arial" w:eastAsia="Times New Roman" w:hAnsi="Arial" w:cs="Arial"/>
              <w:b/>
              <w:bCs/>
              <w:color w:val="000000"/>
              <w:sz w:val="28"/>
              <w:szCs w:val="28"/>
              <w:lang w:eastAsia="ru-RU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28"/>
              <w:szCs w:val="28"/>
              <w:lang w:eastAsia="ru-RU"/>
            </w:rPr>
            <w:t>«Средняя общеобразовательная школа а. Ильич»</w:t>
          </w:r>
        </w:p>
        <w:p w:rsidR="00971E66" w:rsidRDefault="00971E66">
          <w:pPr>
            <w:rPr>
              <w:rFonts w:ascii="Arial" w:eastAsia="Times New Roman" w:hAnsi="Arial" w:cs="Arial"/>
              <w:b/>
              <w:bCs/>
              <w:color w:val="000000"/>
              <w:sz w:val="28"/>
              <w:szCs w:val="28"/>
              <w:lang w:eastAsia="ru-RU"/>
            </w:rPr>
          </w:pPr>
        </w:p>
        <w:p w:rsidR="00971E66" w:rsidRDefault="00971E66">
          <w:pPr>
            <w:rPr>
              <w:rFonts w:ascii="Arial" w:eastAsia="Times New Roman" w:hAnsi="Arial" w:cs="Arial"/>
              <w:b/>
              <w:bCs/>
              <w:color w:val="000000"/>
              <w:sz w:val="28"/>
              <w:szCs w:val="28"/>
              <w:lang w:eastAsia="ru-RU"/>
            </w:rPr>
          </w:pPr>
        </w:p>
        <w:tbl>
          <w:tblPr>
            <w:tblW w:w="0" w:type="auto"/>
            <w:tblBorders>
              <w:insideH w:val="nil"/>
              <w:insideV w:val="nil"/>
            </w:tblBorders>
            <w:tblLayout w:type="fixed"/>
            <w:tblLook w:val="04A0"/>
          </w:tblPr>
          <w:tblGrid>
            <w:gridCol w:w="250"/>
            <w:gridCol w:w="5528"/>
            <w:gridCol w:w="3566"/>
          </w:tblGrid>
          <w:tr w:rsidR="00A62A63" w:rsidTr="00A62A63">
            <w:tc>
              <w:tcPr>
                <w:tcW w:w="2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A62A63" w:rsidRDefault="00A62A63">
                <w:pPr>
                  <w:spacing w:after="0" w:line="240" w:lineRule="auto"/>
                  <w:rPr>
                    <w:rFonts w:ascii="Times New Roman" w:hAnsi="Times New Roman"/>
                    <w:color w:val="000000"/>
                    <w:sz w:val="24"/>
                  </w:rPr>
                </w:pPr>
              </w:p>
            </w:tc>
            <w:tc>
              <w:tcPr>
                <w:tcW w:w="552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A62A63" w:rsidRDefault="00A62A63">
                <w:pPr>
                  <w:spacing w:after="120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0"/>
                  </w:rPr>
                </w:pPr>
                <w:r>
                  <w:rPr>
                    <w:rFonts w:ascii="Times New Roman" w:hAnsi="Times New Roman"/>
                    <w:sz w:val="28"/>
                  </w:rPr>
                  <w:t>СОГЛАСОВАНО</w:t>
                </w:r>
              </w:p>
              <w:p w:rsidR="00A62A63" w:rsidRDefault="00A62A63">
                <w:pPr>
                  <w:spacing w:after="120"/>
                  <w:rPr>
                    <w:rFonts w:ascii="Times New Roman" w:hAnsi="Times New Roman"/>
                    <w:sz w:val="28"/>
                  </w:rPr>
                </w:pPr>
                <w:r>
                  <w:rPr>
                    <w:rFonts w:ascii="Times New Roman" w:hAnsi="Times New Roman"/>
                    <w:sz w:val="28"/>
                  </w:rPr>
                  <w:t>Заместитель директора по УВР</w:t>
                </w:r>
              </w:p>
              <w:p w:rsidR="00A62A63" w:rsidRDefault="00A62A63">
                <w:pPr>
                  <w:spacing w:after="120" w:line="240" w:lineRule="auto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 xml:space="preserve">________________________ </w:t>
                </w:r>
              </w:p>
              <w:p w:rsidR="00A62A63" w:rsidRDefault="00A62A63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</w:rPr>
                </w:pPr>
                <w:proofErr w:type="spellStart"/>
                <w:r>
                  <w:rPr>
                    <w:rFonts w:ascii="Times New Roman" w:hAnsi="Times New Roman"/>
                    <w:sz w:val="24"/>
                  </w:rPr>
                  <w:t>Г.М.Асхакова</w:t>
                </w:r>
                <w:proofErr w:type="spellEnd"/>
              </w:p>
              <w:p w:rsidR="00A62A63" w:rsidRDefault="00A62A63" w:rsidP="00A62A63">
                <w:pPr>
                  <w:tabs>
                    <w:tab w:val="left" w:pos="1629"/>
                  </w:tabs>
                  <w:spacing w:after="120" w:line="240" w:lineRule="auto"/>
                  <w:jc w:val="both"/>
                  <w:rPr>
                    <w:rFonts w:ascii="Times New Roman" w:hAnsi="Times New Roman"/>
                    <w:color w:val="000000"/>
                    <w:sz w:val="24"/>
                  </w:rPr>
                </w:pPr>
              </w:p>
            </w:tc>
            <w:tc>
              <w:tcPr>
                <w:tcW w:w="356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A62A63" w:rsidRDefault="00A62A63">
                <w:pPr>
                  <w:spacing w:after="120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0"/>
                  </w:rPr>
                </w:pPr>
                <w:r>
                  <w:rPr>
                    <w:rFonts w:ascii="Times New Roman" w:hAnsi="Times New Roman"/>
                    <w:sz w:val="28"/>
                  </w:rPr>
                  <w:t>УТВЕРЖДЕНО</w:t>
                </w:r>
              </w:p>
              <w:p w:rsidR="00A62A63" w:rsidRDefault="00A62A63">
                <w:pPr>
                  <w:spacing w:after="120"/>
                  <w:rPr>
                    <w:rFonts w:ascii="Times New Roman" w:hAnsi="Times New Roman"/>
                    <w:sz w:val="28"/>
                  </w:rPr>
                </w:pPr>
                <w:r>
                  <w:rPr>
                    <w:rFonts w:ascii="Times New Roman" w:hAnsi="Times New Roman"/>
                    <w:sz w:val="28"/>
                  </w:rPr>
                  <w:t>Директор школы</w:t>
                </w:r>
              </w:p>
              <w:p w:rsidR="00A62A63" w:rsidRDefault="00A62A63">
                <w:pPr>
                  <w:spacing w:after="120" w:line="240" w:lineRule="auto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 xml:space="preserve">________________________ </w:t>
                </w:r>
              </w:p>
              <w:p w:rsidR="00A62A63" w:rsidRDefault="00A62A63">
                <w:pPr>
                  <w:spacing w:after="0" w:line="240" w:lineRule="auto"/>
                  <w:jc w:val="right"/>
                  <w:rPr>
                    <w:rFonts w:ascii="Times New Roman" w:hAnsi="Times New Roman"/>
                    <w:sz w:val="24"/>
                  </w:rPr>
                </w:pPr>
                <w:proofErr w:type="spellStart"/>
                <w:r>
                  <w:rPr>
                    <w:rFonts w:ascii="Times New Roman" w:hAnsi="Times New Roman"/>
                    <w:sz w:val="24"/>
                  </w:rPr>
                  <w:t>М.Р.Чомаев</w:t>
                </w:r>
                <w:proofErr w:type="spellEnd"/>
              </w:p>
              <w:p w:rsidR="00A62A63" w:rsidRDefault="00A62A63">
                <w:pPr>
                  <w:spacing w:after="0" w:line="240" w:lineRule="auto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>Приказ №58-А от «29» 08   23 г.</w:t>
                </w:r>
              </w:p>
              <w:p w:rsidR="00A62A63" w:rsidRDefault="00A62A63">
                <w:pPr>
                  <w:spacing w:after="120" w:line="240" w:lineRule="auto"/>
                  <w:jc w:val="both"/>
                  <w:rPr>
                    <w:rFonts w:ascii="Times New Roman" w:hAnsi="Times New Roman"/>
                    <w:color w:val="000000"/>
                    <w:sz w:val="24"/>
                  </w:rPr>
                </w:pPr>
              </w:p>
            </w:tc>
          </w:tr>
        </w:tbl>
        <w:p w:rsidR="00971E66" w:rsidRDefault="00971E66">
          <w:pPr>
            <w:rPr>
              <w:rFonts w:ascii="Arial" w:eastAsia="Times New Roman" w:hAnsi="Arial" w:cs="Arial"/>
              <w:b/>
              <w:bCs/>
              <w:color w:val="000000"/>
              <w:sz w:val="28"/>
              <w:szCs w:val="28"/>
              <w:lang w:eastAsia="ru-RU"/>
            </w:rPr>
          </w:pPr>
        </w:p>
        <w:p w:rsidR="00971E66" w:rsidRDefault="00971E66">
          <w:pPr>
            <w:rPr>
              <w:rFonts w:ascii="Arial" w:eastAsia="Times New Roman" w:hAnsi="Arial" w:cs="Arial"/>
              <w:b/>
              <w:bCs/>
              <w:color w:val="000000"/>
              <w:sz w:val="28"/>
              <w:szCs w:val="28"/>
              <w:lang w:eastAsia="ru-RU"/>
            </w:rPr>
          </w:pPr>
        </w:p>
        <w:p w:rsidR="00971E66" w:rsidRDefault="00971E66">
          <w:pPr>
            <w:rPr>
              <w:rFonts w:ascii="Arial" w:eastAsia="Times New Roman" w:hAnsi="Arial" w:cs="Arial"/>
              <w:b/>
              <w:bCs/>
              <w:color w:val="000000"/>
              <w:sz w:val="28"/>
              <w:szCs w:val="28"/>
              <w:lang w:eastAsia="ru-RU"/>
            </w:rPr>
          </w:pPr>
        </w:p>
        <w:p w:rsidR="00971E66" w:rsidRDefault="00971E66">
          <w:pPr>
            <w:rPr>
              <w:rFonts w:ascii="Arial" w:eastAsia="Times New Roman" w:hAnsi="Arial" w:cs="Arial"/>
              <w:b/>
              <w:bCs/>
              <w:color w:val="000000"/>
              <w:sz w:val="28"/>
              <w:szCs w:val="28"/>
              <w:lang w:eastAsia="ru-RU"/>
            </w:rPr>
          </w:pPr>
        </w:p>
        <w:p w:rsidR="00971E66" w:rsidRDefault="00971E66">
          <w:pPr>
            <w:rPr>
              <w:rFonts w:ascii="Arial" w:eastAsia="Times New Roman" w:hAnsi="Arial" w:cs="Arial"/>
              <w:b/>
              <w:bCs/>
              <w:color w:val="000000"/>
              <w:sz w:val="28"/>
              <w:szCs w:val="28"/>
              <w:lang w:eastAsia="ru-RU"/>
            </w:rPr>
          </w:pPr>
        </w:p>
        <w:p w:rsidR="00971E66" w:rsidRDefault="00B029A1">
          <w:pPr>
            <w:rPr>
              <w:rFonts w:ascii="Arial" w:eastAsia="Times New Roman" w:hAnsi="Arial" w:cs="Arial"/>
              <w:b/>
              <w:bCs/>
              <w:color w:val="000000"/>
              <w:sz w:val="28"/>
              <w:szCs w:val="28"/>
              <w:lang w:eastAsia="ru-RU"/>
            </w:rPr>
          </w:pPr>
          <w:r w:rsidRPr="00B029A1"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56" type="#_x0000_t202" style="position:absolute;margin-left:2in;margin-top:367.8pt;width:373.1pt;height:326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" filled="f" stroked="f" strokeweight=".5pt">
                <v:textbox inset="0,0,0,0">
                  <w:txbxContent>
                    <w:p w:rsidR="00971E66" w:rsidRDefault="00B029A1" w:rsidP="00971E66">
                      <w:pPr>
                        <w:pStyle w:val="a3"/>
                        <w:jc w:val="center"/>
                        <w:rPr>
                          <w:rFonts w:asciiTheme="majorHAnsi" w:eastAsiaTheme="majorEastAsia" w:hAnsiTheme="majorHAnsi" w:cstheme="majorBidi"/>
                          <w:color w:val="262626" w:themeColor="text1" w:themeTint="D9"/>
                          <w:sz w:val="72"/>
                        </w:rPr>
                      </w:pPr>
                      <w:sdt>
                        <w:sdtPr>
                          <w:rPr>
                            <w:rFonts w:asciiTheme="majorHAnsi" w:eastAsiaTheme="majorEastAsia" w:hAnsiTheme="majorHAnsi" w:cstheme="majorBidi"/>
                            <w:color w:val="262626" w:themeColor="text1" w:themeTint="D9"/>
                            <w:sz w:val="72"/>
                            <w:szCs w:val="72"/>
                          </w:rPr>
                          <w:alias w:val="Название"/>
                          <w:tag w:val=""/>
                          <w:id w:val="-705018352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971E66"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  <w:szCs w:val="72"/>
                            </w:rPr>
                            <w:t>Рабочая программа     по родной литературе</w:t>
                          </w:r>
                        </w:sdtContent>
                      </w:sdt>
                    </w:p>
                    <w:p w:rsidR="00971E66" w:rsidRDefault="00B029A1" w:rsidP="00971E66">
                      <w:pPr>
                        <w:spacing w:before="120"/>
                        <w:jc w:val="center"/>
                        <w:rPr>
                          <w:color w:val="404040" w:themeColor="text1" w:themeTint="BF"/>
                          <w:sz w:val="56"/>
                          <w:szCs w:val="56"/>
                        </w:rPr>
                      </w:pPr>
                      <w:sdt>
                        <w:sdtPr>
                          <w:rPr>
                            <w:color w:val="404040" w:themeColor="text1" w:themeTint="BF"/>
                            <w:sz w:val="36"/>
                            <w:szCs w:val="36"/>
                          </w:rPr>
                          <w:alias w:val="Подзаголовок"/>
                          <w:tag w:val=""/>
                          <w:id w:val="-1148361611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>
                          <w:rPr>
                            <w:sz w:val="56"/>
                            <w:szCs w:val="56"/>
                          </w:rPr>
                        </w:sdtEndPr>
                        <w:sdtContent>
                          <w:r w:rsidR="00A62A63"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t xml:space="preserve">     </w:t>
                          </w:r>
                        </w:sdtContent>
                      </w:sdt>
                      <w:r w:rsidR="00971E66" w:rsidRPr="00971E66">
                        <w:rPr>
                          <w:color w:val="404040" w:themeColor="text1" w:themeTint="BF"/>
                          <w:sz w:val="56"/>
                          <w:szCs w:val="56"/>
                        </w:rPr>
                        <w:t>4 класс</w:t>
                      </w:r>
                    </w:p>
                    <w:p w:rsidR="00971E66" w:rsidRDefault="00971E66" w:rsidP="00971E66">
                      <w:pPr>
                        <w:spacing w:before="120"/>
                        <w:jc w:val="center"/>
                        <w:rPr>
                          <w:color w:val="404040" w:themeColor="text1" w:themeTint="BF"/>
                          <w:sz w:val="56"/>
                          <w:szCs w:val="56"/>
                        </w:rPr>
                      </w:pPr>
                    </w:p>
                    <w:p w:rsidR="00971E66" w:rsidRPr="00971E66" w:rsidRDefault="00971E66" w:rsidP="00971E66">
                      <w:pPr>
                        <w:spacing w:before="120"/>
                        <w:jc w:val="center"/>
                        <w:rPr>
                          <w:b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971E66">
                        <w:rPr>
                          <w:b/>
                          <w:color w:val="404040" w:themeColor="text1" w:themeTint="BF"/>
                          <w:sz w:val="36"/>
                          <w:szCs w:val="36"/>
                        </w:rPr>
                        <w:t>Учитель</w:t>
                      </w:r>
                      <w:proofErr w:type="gramStart"/>
                      <w:r w:rsidRPr="00971E66">
                        <w:rPr>
                          <w:b/>
                          <w:color w:val="404040" w:themeColor="text1" w:themeTint="BF"/>
                          <w:sz w:val="36"/>
                          <w:szCs w:val="36"/>
                        </w:rPr>
                        <w:t xml:space="preserve"> :</w:t>
                      </w:r>
                      <w:proofErr w:type="gramEnd"/>
                      <w:r w:rsidRPr="00971E66">
                        <w:rPr>
                          <w:b/>
                          <w:color w:val="404040" w:themeColor="text1" w:themeTint="BF"/>
                          <w:sz w:val="36"/>
                          <w:szCs w:val="36"/>
                        </w:rPr>
                        <w:t xml:space="preserve"> Хыбыртова Ф.Р.</w:t>
                      </w:r>
                    </w:p>
                  </w:txbxContent>
                </v:textbox>
                <w10:wrap anchorx="page" anchory="page"/>
              </v:shape>
            </w:pict>
          </w:r>
        </w:p>
        <w:p w:rsidR="00971E66" w:rsidRDefault="00971E66">
          <w:pPr>
            <w:rPr>
              <w:rFonts w:ascii="Arial" w:eastAsia="Times New Roman" w:hAnsi="Arial" w:cs="Arial"/>
              <w:b/>
              <w:bCs/>
              <w:color w:val="000000"/>
              <w:sz w:val="28"/>
              <w:szCs w:val="28"/>
              <w:lang w:eastAsia="ru-RU"/>
            </w:rPr>
          </w:pPr>
        </w:p>
        <w:p w:rsidR="00971E66" w:rsidRDefault="00971E66">
          <w:pPr>
            <w:rPr>
              <w:rFonts w:ascii="Arial" w:eastAsia="Times New Roman" w:hAnsi="Arial" w:cs="Arial"/>
              <w:b/>
              <w:bCs/>
              <w:color w:val="000000"/>
              <w:sz w:val="28"/>
              <w:szCs w:val="28"/>
              <w:lang w:eastAsia="ru-RU"/>
            </w:rPr>
          </w:pPr>
        </w:p>
        <w:p w:rsidR="00971E66" w:rsidRDefault="00971E66">
          <w:pPr>
            <w:rPr>
              <w:rFonts w:ascii="Arial" w:eastAsia="Times New Roman" w:hAnsi="Arial" w:cs="Arial"/>
              <w:b/>
              <w:bCs/>
              <w:color w:val="000000"/>
              <w:sz w:val="28"/>
              <w:szCs w:val="28"/>
              <w:lang w:eastAsia="ru-RU"/>
            </w:rPr>
          </w:pPr>
        </w:p>
        <w:p w:rsidR="00971E66" w:rsidRDefault="00971E66">
          <w:pPr>
            <w:rPr>
              <w:rFonts w:ascii="Arial" w:eastAsia="Times New Roman" w:hAnsi="Arial" w:cs="Arial"/>
              <w:b/>
              <w:bCs/>
              <w:color w:val="000000"/>
              <w:sz w:val="28"/>
              <w:szCs w:val="28"/>
              <w:lang w:eastAsia="ru-RU"/>
            </w:rPr>
          </w:pPr>
        </w:p>
        <w:p w:rsidR="00971E66" w:rsidRDefault="00971E66">
          <w:pPr>
            <w:rPr>
              <w:rFonts w:ascii="Arial" w:eastAsia="Times New Roman" w:hAnsi="Arial" w:cs="Arial"/>
              <w:b/>
              <w:bCs/>
              <w:color w:val="000000"/>
              <w:sz w:val="28"/>
              <w:szCs w:val="28"/>
              <w:lang w:eastAsia="ru-RU"/>
            </w:rPr>
          </w:pPr>
        </w:p>
        <w:p w:rsidR="00971E66" w:rsidRDefault="00971E66">
          <w:pPr>
            <w:rPr>
              <w:rFonts w:ascii="Arial" w:eastAsia="Times New Roman" w:hAnsi="Arial" w:cs="Arial"/>
              <w:b/>
              <w:bCs/>
              <w:color w:val="000000"/>
              <w:sz w:val="28"/>
              <w:szCs w:val="28"/>
              <w:lang w:eastAsia="ru-RU"/>
            </w:rPr>
          </w:pPr>
        </w:p>
        <w:p w:rsidR="00971E66" w:rsidRDefault="00971E66">
          <w:pPr>
            <w:rPr>
              <w:rFonts w:ascii="Arial" w:eastAsia="Times New Roman" w:hAnsi="Arial" w:cs="Arial"/>
              <w:b/>
              <w:bCs/>
              <w:color w:val="000000"/>
              <w:sz w:val="28"/>
              <w:szCs w:val="28"/>
              <w:lang w:eastAsia="ru-RU"/>
            </w:rPr>
          </w:pPr>
        </w:p>
        <w:p w:rsidR="00971E66" w:rsidRDefault="00971E66">
          <w:pPr>
            <w:rPr>
              <w:rFonts w:ascii="Arial" w:eastAsia="Times New Roman" w:hAnsi="Arial" w:cs="Arial"/>
              <w:b/>
              <w:bCs/>
              <w:color w:val="000000"/>
              <w:sz w:val="28"/>
              <w:szCs w:val="28"/>
              <w:lang w:eastAsia="ru-RU"/>
            </w:rPr>
          </w:pPr>
        </w:p>
        <w:p w:rsidR="00971E66" w:rsidRDefault="00971E66">
          <w:pPr>
            <w:rPr>
              <w:rFonts w:ascii="Arial" w:eastAsia="Times New Roman" w:hAnsi="Arial" w:cs="Arial"/>
              <w:b/>
              <w:bCs/>
              <w:color w:val="000000"/>
              <w:sz w:val="28"/>
              <w:szCs w:val="28"/>
              <w:lang w:eastAsia="ru-RU"/>
            </w:rPr>
          </w:pPr>
        </w:p>
        <w:p w:rsidR="00971E66" w:rsidRDefault="00971E66">
          <w:pPr>
            <w:rPr>
              <w:rFonts w:ascii="Arial" w:eastAsia="Times New Roman" w:hAnsi="Arial" w:cs="Arial"/>
              <w:b/>
              <w:bCs/>
              <w:color w:val="000000"/>
              <w:sz w:val="28"/>
              <w:szCs w:val="28"/>
              <w:lang w:eastAsia="ru-RU"/>
            </w:rPr>
          </w:pPr>
        </w:p>
        <w:p w:rsidR="00971E66" w:rsidRDefault="00971E66">
          <w:pPr>
            <w:rPr>
              <w:rFonts w:ascii="Arial" w:eastAsia="Times New Roman" w:hAnsi="Arial" w:cs="Arial"/>
              <w:b/>
              <w:bCs/>
              <w:color w:val="000000"/>
              <w:sz w:val="28"/>
              <w:szCs w:val="28"/>
              <w:lang w:eastAsia="ru-RU"/>
            </w:rPr>
          </w:pPr>
        </w:p>
        <w:p w:rsidR="00971E66" w:rsidRDefault="00971E66">
          <w:pPr>
            <w:rPr>
              <w:rFonts w:ascii="Arial" w:eastAsia="Times New Roman" w:hAnsi="Arial" w:cs="Arial"/>
              <w:b/>
              <w:bCs/>
              <w:color w:val="000000"/>
              <w:sz w:val="28"/>
              <w:szCs w:val="28"/>
              <w:lang w:eastAsia="ru-RU"/>
            </w:rPr>
          </w:pPr>
        </w:p>
        <w:p w:rsidR="00971E66" w:rsidRDefault="00B029A1">
          <w:pPr>
            <w:rPr>
              <w:rFonts w:ascii="Arial" w:eastAsia="Times New Roman" w:hAnsi="Arial" w:cs="Arial"/>
              <w:b/>
              <w:bCs/>
              <w:color w:val="000000"/>
              <w:sz w:val="28"/>
              <w:szCs w:val="28"/>
              <w:lang w:eastAsia="ru-RU"/>
            </w:rPr>
          </w:pPr>
        </w:p>
      </w:sdtContent>
      <w:bookmarkStart w:id="0" w:name="_GoBack" w:displacedByCustomXml="next"/>
      <w:bookmarkEnd w:id="0" w:displacedByCustomXml="next"/>
    </w:sdt>
    <w:p w:rsidR="00E427C6" w:rsidRPr="00E427C6" w:rsidRDefault="00A62A63" w:rsidP="00E427C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Ильич, 2023 г.</w:t>
      </w:r>
    </w:p>
    <w:p w:rsidR="00A62A63" w:rsidRPr="00971E66" w:rsidRDefault="00A62A63" w:rsidP="00A62A6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E427C6" w:rsidRPr="00E427C6" w:rsidRDefault="00E427C6" w:rsidP="00E427C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2A63" w:rsidRDefault="00A62A63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Рабочаяпрограмма</w:t>
      </w:r>
      <w:proofErr w:type="spellEnd"/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разработана</w:t>
      </w:r>
      <w:proofErr w:type="gramEnd"/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целях конкретизации содержания образовательного стандарта по данной образовательной области с учетом </w:t>
      </w:r>
      <w:proofErr w:type="spellStart"/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межпредметных</w:t>
      </w:r>
      <w:proofErr w:type="spellEnd"/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</w:t>
      </w:r>
      <w:proofErr w:type="spellStart"/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внутрипредметных</w:t>
      </w:r>
      <w:proofErr w:type="spellEnd"/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связей, логики учебного процесса по литературному чтению, возрастных особенностей младших школьников. В программе дается распределение учебных часов по крупным разделам курса и темам.</w:t>
      </w:r>
    </w:p>
    <w:p w:rsidR="00E427C6" w:rsidRPr="00971E66" w:rsidRDefault="00E427C6" w:rsidP="00E427C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Структура документа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Рабочая программа включает три раздела: </w:t>
      </w:r>
      <w:r w:rsidRPr="00971E6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пояснительную записку</w:t>
      </w:r>
      <w:r w:rsidRPr="00971E6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,</w:t>
      </w: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раскрывающую характеристику и место учебного предмета в базисном учебном плане, цели его изучения, основные содержательные линии, этапы работы с текстом; </w:t>
      </w:r>
      <w:r w:rsidRPr="00971E6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основное содержание </w:t>
      </w: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обучения с распределением учебных часов по разделам курса и </w:t>
      </w:r>
      <w:r w:rsidRPr="00971E6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требования </w:t>
      </w: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 уровню подготовки оканчивающих начальную школу.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</w:t>
      </w:r>
      <w:r w:rsidRPr="00971E6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Цель</w:t>
      </w: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уроков чтения – научить детей читать художественную литературу, подготовить к ее систематическому изучению в средней школе, вызвать интерес к чтению и заложить основы формирования </w:t>
      </w:r>
      <w:r w:rsidRPr="00971E6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грамотного читателя</w:t>
      </w: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Достижение этой цели предполагает решение следующих задач: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1) формирование техники чтения и приемов понимания текста – правильного типа читательской деятельности; одновременное развитие интереса к самому процессу чтения, потребности читать;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2) введение детей через литературу в мир человеческих отношений, нравственных ценностей; воспитание личности со свободным и независимым мышлением;</w:t>
      </w: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3) приобщение детей к литературе как искусству слова, к пониманию того, что делает литературу художественной, – через введение элементов литературоведческого анализа текстов и практическое ознакомление с отдельными теоретико-литературными понятиями;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4) развитие устной и письменной речи (в том числе значительное обогащение словаря);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развитие творческих способностей детей.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    В курсе родной речи реализуются следующие </w:t>
      </w:r>
      <w:r w:rsidRPr="00971E6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сквозные линии развития учащихся средствами предмета. Линии, общие с курсом карачаевского языка: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 овладение функциональной грамотностью;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• овладение техникой чтения, приемами понимания и анализа текстов;</w:t>
      </w: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• овладение умениями, навыками различных видов устной и письменной речи.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    </w:t>
      </w:r>
      <w:r w:rsidRPr="00971E6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Линии, специфические для курса «Родная речь»: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 определение и объяснение своего эмоционально-оценочного отношения к прочитанному;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 приобщение к литературе как искусству слова;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 приобретение и первичная систематизация знаний о литературе, книгах, писателях.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уроках детской литературы в 4 классе дети получают целостное представление об истории карачаевской литературы: о писателях и их героях, о темах и жанрах. Дети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видят связь судьбы писателя и его творчества с историей детской литературы.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Программа 4 класса содержит следующие разделы: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«Родная речь – мой светлый день»;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«Моё Отечество – моя Родина»;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«Охрана природы»;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«Жизнь горских детей в старину».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«Устное народное творчество».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«Времена года».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«Хвала женщине!»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«Сыновья Карачая для большой Победы»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Для заучивания наизусть рекомендуются все стихотворения, включенные в книгу для чтения, а также небольшие (от 3–4 до 7–8 предложений) отрывки прозы описательного характера из следующих произведений: «</w:t>
      </w:r>
      <w:proofErr w:type="spellStart"/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МингиТаунукъушу</w:t>
      </w:r>
      <w:proofErr w:type="spellEnd"/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» </w:t>
      </w:r>
      <w:proofErr w:type="spellStart"/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Кагиева</w:t>
      </w:r>
      <w:proofErr w:type="spellEnd"/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Н., «</w:t>
      </w:r>
      <w:proofErr w:type="spellStart"/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Тиширыугъамахтау</w:t>
      </w:r>
      <w:proofErr w:type="spellEnd"/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 М. Горький, «</w:t>
      </w:r>
      <w:proofErr w:type="spellStart"/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Ёргекъобуу</w:t>
      </w:r>
      <w:proofErr w:type="spellEnd"/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» </w:t>
      </w:r>
      <w:proofErr w:type="spellStart"/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Байрамукова</w:t>
      </w:r>
      <w:proofErr w:type="spellEnd"/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Х.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4-ом классе на изучение литературного чтения отводится: 34 часа за учебный год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(1 час в неделю).</w:t>
      </w:r>
    </w:p>
    <w:p w:rsidR="00E427C6" w:rsidRPr="00971E66" w:rsidRDefault="00E427C6" w:rsidP="00E427C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Основные развивающие и воспитательные цели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sym w:font="Symbol" w:char="F0A7"/>
      </w: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971E6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развитие </w:t>
      </w: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</w:t>
      </w: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отношения к искусству слова; совершенствование всех видов речевой деятельности, умений вести диалог, выразительно читать и рассказывать, импровизировать;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sym w:font="Symbol" w:char="F0A7"/>
      </w: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971E6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овладение</w:t>
      </w: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осознанным, правильным, беглым и выразительным чтением как базовым умением в системе образования младших школьников; формирование читательского кругозора и приобретение опыта самостоятельной читательской деятельности;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sym w:font="Symbol" w:char="F0A7"/>
      </w: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971E6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воспитание</w:t>
      </w: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эстетического отношения к искусству слова, интереса к чтению и книге, потребности в общении с миром художественной литературы; обогащение нравственного опыта младших школьников, формирование представлений о добре и зле, справедливости и честности; развитие нравственных чувств, уважения к культуре народов многонациональной России и </w:t>
      </w:r>
      <w:proofErr w:type="spellStart"/>
      <w:proofErr w:type="gramStart"/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Карачаево</w:t>
      </w:r>
      <w:proofErr w:type="spellEnd"/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</w:t>
      </w:r>
      <w:proofErr w:type="spellStart"/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Черкесии</w:t>
      </w:r>
      <w:proofErr w:type="spellEnd"/>
      <w:proofErr w:type="gramEnd"/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E427C6" w:rsidRPr="00971E66" w:rsidRDefault="00E427C6" w:rsidP="00E427C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Работа с текстом на уроках чтения в 4 классе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Преобразование читательской деятельности учеников 4 класса происходит по пути увеличения доли самостоятельности ребенка на каждом из этапов освоения текста, в основном за счет творческой деятельности.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связи с этими позициями в основные этапы работы с текстом целесообразно внести следующие коррективы.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I. Работа с текстом до чтения.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4 классе художественный текст вписывается в исторический процесс развития детской литературы. Это приводит к необходимости уже на первом этапе обращаться к фамилии автора, знаниям и представлениям учащихся о нем, его творчестве, жанровых особенностях текста.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Такой подход помогает осознать целостность и динамику литературного процесса уже на предварительном этапе знакомства с текстом, то есть до его чтения.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зависимости от особенностей текста, его места в теме, целей и задач урока возможны варианты работы с текстом до чтения: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Как часть домашнего задания, где учащийся выполняет привычные действия (рассматривает иллюстрацию, читает заглавие, сведения об авторе, высказывает предположение о теме, содержании, героях текста).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Самостоятельное знакомство с ключевыми словами, их выписывание, анализ и осмысление, которое приводит к установлению уровня понимания текста.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3. Прогнозирование содержания текста на уроке путем анализа нового материала, определения места писателя и конкретного текста в литературном процессе.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II. Работа с текстом во время чтения.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Самостоятельное чтение текста про себя.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Этот вид чтения все чаще переносится на дом, что позволяет на уроке увеличить учебное время для проведения вводной беседы по тексту.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Чтение вслух небольшими фрагментами с комментированием, продумыванием вопросов автору по ходу чтения, выборочное чтение.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4-м классе уже на данном этапе задаются в основном вопросы аналитического характера, обеспечивающие вычитывание подтекстовой информации, то есть ведется диалог с автором через текст. Этот вид работы постепенно также все в большей степени переносится на самостоятельную деятельность учащихся.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Учитель может дать задание детям уже при самостоятельном чтении продумать, записать те вопросы, которые возникли у них в ходе чтения, которые им хотелось бы задать автору по ходу чтения. Озвучивание этих вопросов на уроке позволит учителю установить уровень осмысливания детьми текста.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Словарная работа так же, как и в предыдущих классах, проходит на уроке по ходу чтения, но включается самостоятельная работа детей с толковым словарем в учебнике (в том числе это может быть и предварительная домашняя работа с записью значений непонятных слов).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III. Работа с текстом после чтения.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Традиционно на этом этапе проводится активное обсуждение концептуальных (проблемных, обобщающих, активизирующих жизненные представления учащихся, фиксирующих авторскую позицию) вопросов. В 4 классе возможно чередование рассказа учителя о писателе с сообщениями учащихся, подготовленными самостоятельно, с их обобщениями и систематизацией сведений об авторах, определением их места в литературном процессе, высказываниями своего отношения к личности и творчеству писателя.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Все больше внимания на уроках чтения в 4 классе уделяется анализу текста.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Программа по родной речи для четвертого класса отражает основные направления и включает следующие разделы: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Тематика чтения.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Техника чтения.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3. Формирование приемов понимания прочитанного.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Элементы литературоведческого анализа текста. Эмоциональное и эстетическое переживание прочитанного.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 Практическое знакомство с литературоведческими понятиями.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6. Развитие устной и письменной речи.</w:t>
      </w: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427C6" w:rsidRPr="00971E6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427C6" w:rsidRPr="00E427C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427C6" w:rsidRPr="00E427C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427C6" w:rsidRPr="00E427C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427C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427C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1E66" w:rsidRDefault="00971E6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1E66" w:rsidRDefault="00971E6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1E66" w:rsidRDefault="00971E6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1E66" w:rsidRDefault="00971E6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1E66" w:rsidRDefault="00971E6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1E66" w:rsidRDefault="00971E6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1E66" w:rsidRDefault="00971E6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1E66" w:rsidRDefault="00971E6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1E66" w:rsidRDefault="00971E6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1E66" w:rsidRDefault="00971E6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1E66" w:rsidRDefault="00971E6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1E66" w:rsidRDefault="00971E6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1E66" w:rsidRDefault="00971E6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1E66" w:rsidRDefault="00971E6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1E66" w:rsidRDefault="00971E6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1E66" w:rsidRDefault="00971E6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1E66" w:rsidRDefault="00971E6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1E66" w:rsidRDefault="00971E6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1E66" w:rsidRDefault="00971E6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1E66" w:rsidRPr="00E427C6" w:rsidRDefault="00971E6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427C6" w:rsidRPr="00E427C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427C6" w:rsidRPr="00E427C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427C6" w:rsidRPr="00E427C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427C6" w:rsidRPr="00E427C6" w:rsidRDefault="00E427C6" w:rsidP="00E427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427C6" w:rsidRPr="00971E66" w:rsidRDefault="00971E66" w:rsidP="00971E6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971E6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lastRenderedPageBreak/>
        <w:t>Календарно-тематическое планирование</w:t>
      </w:r>
    </w:p>
    <w:tbl>
      <w:tblPr>
        <w:tblW w:w="906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898"/>
        <w:gridCol w:w="5331"/>
        <w:gridCol w:w="1134"/>
        <w:gridCol w:w="1701"/>
      </w:tblGrid>
      <w:tr w:rsidR="00E427C6" w:rsidRPr="00E427C6" w:rsidTr="00E427C6"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№п/п</w:t>
            </w:r>
          </w:p>
        </w:tc>
        <w:tc>
          <w:tcPr>
            <w:tcW w:w="53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7C6" w:rsidRPr="00E427C6" w:rsidRDefault="00E427C6" w:rsidP="00E427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7C6" w:rsidRPr="00E427C6" w:rsidRDefault="00E427C6" w:rsidP="00E427C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</w:t>
            </w:r>
          </w:p>
        </w:tc>
      </w:tr>
      <w:tr w:rsidR="00E427C6" w:rsidRPr="00E427C6" w:rsidTr="00E427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27C6" w:rsidRPr="00E427C6" w:rsidRDefault="00E427C6" w:rsidP="00E427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27C6" w:rsidRPr="00E427C6" w:rsidRDefault="00E427C6" w:rsidP="00E427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</w:t>
            </w:r>
          </w:p>
        </w:tc>
      </w:tr>
      <w:tr w:rsidR="00E427C6" w:rsidRPr="00E427C6" w:rsidTr="00E427C6"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7C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Родная речь – мой светлый день</w:t>
            </w:r>
          </w:p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Таулусёзюм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татлысёзюм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Гочияева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С.</w:t>
            </w:r>
          </w:p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Уланлагъа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В. </w:t>
            </w: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СосюраМоё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отечество – моя родина</w:t>
            </w:r>
          </w:p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Атмаз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Хубиев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427C6" w:rsidRPr="00E427C6" w:rsidTr="00E427C6"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аша страна – Россия.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Баучиев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</w:t>
            </w:r>
          </w:p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Зеленое лето. </w:t>
            </w: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Хубиев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Н.</w:t>
            </w:r>
          </w:p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Тёплый день сентября. Кулиев К.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427C6" w:rsidRPr="00E427C6" w:rsidTr="00E427C6"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Акъбурун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(«</w:t>
            </w: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Къаракюбюрден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») </w:t>
            </w: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Аппаев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Х.</w:t>
            </w:r>
          </w:p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Радугач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Шаманова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М.</w:t>
            </w:r>
          </w:p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Вечер в горах. </w:t>
            </w: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Тебуев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Ш.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427C6" w:rsidRPr="00E427C6" w:rsidTr="00E427C6"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Охрана природы.</w:t>
            </w:r>
          </w:p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Приметы природы. </w:t>
            </w: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Байзуллаев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Как я впервые сел на лошадь. </w:t>
            </w: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Гочияева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С.</w:t>
            </w:r>
          </w:p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Мурат и </w:t>
            </w: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Тулпар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Эбзеева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Х.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427C6" w:rsidRPr="00E427C6" w:rsidTr="00E427C6"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Жизнь горских детей в прошлом</w:t>
            </w:r>
          </w:p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Детство </w:t>
            </w: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Умара.БатчаевМ.КъанатлыДжумарыкъ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Кагиева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Н.</w:t>
            </w:r>
          </w:p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Первое кино. Кулиев К.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427C6" w:rsidRPr="00E427C6" w:rsidTr="00E427C6"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 истории нашей родины.</w:t>
            </w:r>
          </w:p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Къарча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Байчоров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С.</w:t>
            </w:r>
          </w:p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 трать способности. </w:t>
            </w: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Хубиев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О.</w:t>
            </w:r>
          </w:p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Орёл Эльбруса. </w:t>
            </w: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Кагиева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Н.</w:t>
            </w:r>
          </w:p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427C6" w:rsidRPr="00E427C6" w:rsidTr="00E427C6"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Зима.</w:t>
            </w:r>
          </w:p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Заблудившийся снежок. </w:t>
            </w: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Шаманова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М.</w:t>
            </w:r>
          </w:p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Сыночек дерева. </w:t>
            </w: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Хубиев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</w:t>
            </w:r>
          </w:p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Новый </w:t>
            </w: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год.Джаубаев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Х.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427C6" w:rsidRPr="00E427C6" w:rsidTr="00E427C6"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Балдраджюзнюджырчыгъы.Кулиев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К.</w:t>
            </w:r>
          </w:p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Устное народное творчество.</w:t>
            </w:r>
          </w:p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Нартская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сказка. </w:t>
            </w: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Ортабаева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Р.</w:t>
            </w:r>
          </w:p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Сосуркъа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великан.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427C6" w:rsidRPr="00E427C6" w:rsidTr="00E427C6"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Пословицы. </w:t>
            </w: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Загдки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Карачаево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– балкарские писатели–детям: что плохо, что хорошо?</w:t>
            </w:r>
          </w:p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427C6" w:rsidRPr="00E427C6" w:rsidTr="00E427C6"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Мысли Ибрагима. («</w:t>
            </w: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Къаракюбюр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» отрывок из романа) </w:t>
            </w: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Аппаланы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Х.</w:t>
            </w:r>
          </w:p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Аманат. («Аманат» отрывок из романа) </w:t>
            </w: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Хубийланы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О.</w:t>
            </w:r>
          </w:p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Бируллуюйдегиде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Мамчуева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427C6" w:rsidRPr="00E427C6" w:rsidTr="00E427C6"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Айрычабакъ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Балыкъ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дууадакъ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Акбаев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И.</w:t>
            </w:r>
          </w:p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«Хора» тана. </w:t>
            </w: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Салпагарова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К.</w:t>
            </w:r>
          </w:p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Пришла весна.</w:t>
            </w:r>
          </w:p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Джаз. </w:t>
            </w: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Уртенов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Кавказда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джаз. </w:t>
            </w: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Байрамукова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427C6" w:rsidRPr="00E427C6" w:rsidTr="00E427C6"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Тиширыугъа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– </w:t>
            </w: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махтау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М.Горький</w:t>
            </w:r>
          </w:p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Джукъланмазлыкъджулдузчукъ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Мамчуева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Д.</w:t>
            </w:r>
          </w:p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Сыновья Карачая для большой Победы.</w:t>
            </w:r>
          </w:p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Къарачайны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уланы – </w:t>
            </w: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Белоруссияныджигити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Лайпанов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С.</w:t>
            </w:r>
          </w:p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Днепр </w:t>
            </w: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ючюнурушлада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Богатырёв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Х.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427C6" w:rsidRPr="00E427C6" w:rsidTr="00E427C6"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Тау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илячин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Борлаков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К.</w:t>
            </w:r>
          </w:p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Кёмеуюл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Лайпанов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Р.</w:t>
            </w:r>
          </w:p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Будь человечным!</w:t>
            </w:r>
          </w:p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Сабийликде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Уртенов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Ючанаблаюч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бала. </w:t>
            </w: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Байрамукова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Х.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427C6" w:rsidRPr="00E427C6" w:rsidTr="00E427C6"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Ёргекъобуу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(отрывки из книги «</w:t>
            </w: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Джашауум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») </w:t>
            </w: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Байрамукова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Х.</w:t>
            </w:r>
          </w:p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Мир.</w:t>
            </w:r>
          </w:p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Кёгюрчюнле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Суюнчев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Рахатлыкъныбелгиси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Джаубаев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Х.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427C6" w:rsidRPr="00E427C6" w:rsidTr="00E427C6"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Алгъыш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КъулийланыКъ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Пути честной дружбы.</w:t>
            </w:r>
          </w:p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427C6" w:rsidRPr="00E427C6" w:rsidTr="00E427C6"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Ахыры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той </w:t>
            </w: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блабошалды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Гочияева</w:t>
            </w:r>
            <w:proofErr w:type="spellEnd"/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427C6" w:rsidRPr="00E427C6" w:rsidTr="00E427C6"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7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Итоговый урок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7C6" w:rsidRPr="00E427C6" w:rsidRDefault="00E427C6" w:rsidP="00E427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C6788" w:rsidRPr="00E427C6" w:rsidRDefault="00A62A63">
      <w:pPr>
        <w:rPr>
          <w:sz w:val="28"/>
          <w:szCs w:val="28"/>
        </w:rPr>
      </w:pPr>
    </w:p>
    <w:sectPr w:rsidR="001C6788" w:rsidRPr="00E427C6" w:rsidSect="00971E66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AA6DE6"/>
    <w:rsid w:val="000E4791"/>
    <w:rsid w:val="00712D66"/>
    <w:rsid w:val="00971E66"/>
    <w:rsid w:val="00A62A63"/>
    <w:rsid w:val="00AA6DE6"/>
    <w:rsid w:val="00B029A1"/>
    <w:rsid w:val="00BA031E"/>
    <w:rsid w:val="00E42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71E66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971E66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2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2A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6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    по родной литературе</dc:title>
  <dc:subject/>
  <dc:creator>Admin</dc:creator>
  <cp:keywords/>
  <dc:description/>
  <cp:lastModifiedBy>iq</cp:lastModifiedBy>
  <cp:revision>3</cp:revision>
  <dcterms:created xsi:type="dcterms:W3CDTF">2023-10-10T08:45:00Z</dcterms:created>
  <dcterms:modified xsi:type="dcterms:W3CDTF">2023-10-10T11:31:00Z</dcterms:modified>
</cp:coreProperties>
</file>