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8A" w:rsidRPr="003533F1" w:rsidRDefault="0077268A" w:rsidP="00E86C41">
      <w:pPr>
        <w:shd w:val="clear" w:color="auto" w:fill="FFFFFF"/>
        <w:spacing w:before="75" w:after="75" w:line="240" w:lineRule="auto"/>
        <w:ind w:left="-426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bookmarkStart w:id="0" w:name="_GoBack"/>
      <w:bookmarkEnd w:id="0"/>
      <w:r w:rsidRPr="003533F1">
        <w:rPr>
          <w:rFonts w:eastAsia="Times New Roman" w:cs="Times New Roman"/>
          <w:b/>
          <w:bCs/>
          <w:szCs w:val="28"/>
          <w:lang w:eastAsia="ru-RU"/>
        </w:rPr>
        <w:t>Публичный доклад директора школы</w:t>
      </w:r>
    </w:p>
    <w:p w:rsidR="0077268A" w:rsidRPr="003533F1" w:rsidRDefault="0077268A" w:rsidP="00E86C41">
      <w:pPr>
        <w:shd w:val="clear" w:color="auto" w:fill="FFFFFF"/>
        <w:spacing w:before="75" w:after="75" w:line="240" w:lineRule="auto"/>
        <w:ind w:left="-426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3533F1">
        <w:rPr>
          <w:rFonts w:eastAsia="Times New Roman" w:cs="Times New Roman"/>
          <w:b/>
          <w:bCs/>
          <w:szCs w:val="28"/>
          <w:lang w:eastAsia="ru-RU"/>
        </w:rPr>
        <w:t xml:space="preserve">МКОУ «СОШ </w:t>
      </w:r>
      <w:proofErr w:type="spellStart"/>
      <w:r w:rsidRPr="003533F1">
        <w:rPr>
          <w:rFonts w:eastAsia="Times New Roman" w:cs="Times New Roman"/>
          <w:b/>
          <w:bCs/>
          <w:szCs w:val="28"/>
          <w:lang w:eastAsia="ru-RU"/>
        </w:rPr>
        <w:t>а</w:t>
      </w:r>
      <w:proofErr w:type="gramStart"/>
      <w:r w:rsidRPr="003533F1">
        <w:rPr>
          <w:rFonts w:eastAsia="Times New Roman" w:cs="Times New Roman"/>
          <w:b/>
          <w:bCs/>
          <w:szCs w:val="28"/>
          <w:lang w:eastAsia="ru-RU"/>
        </w:rPr>
        <w:t>.И</w:t>
      </w:r>
      <w:proofErr w:type="gramEnd"/>
      <w:r w:rsidRPr="003533F1">
        <w:rPr>
          <w:rFonts w:eastAsia="Times New Roman" w:cs="Times New Roman"/>
          <w:b/>
          <w:bCs/>
          <w:szCs w:val="28"/>
          <w:lang w:eastAsia="ru-RU"/>
        </w:rPr>
        <w:t>льич</w:t>
      </w:r>
      <w:proofErr w:type="spellEnd"/>
      <w:r w:rsidRPr="003533F1">
        <w:rPr>
          <w:rFonts w:eastAsia="Times New Roman" w:cs="Times New Roman"/>
          <w:b/>
          <w:bCs/>
          <w:szCs w:val="28"/>
          <w:lang w:eastAsia="ru-RU"/>
        </w:rPr>
        <w:t xml:space="preserve">»  за </w:t>
      </w:r>
      <w:r w:rsidR="00E86C41">
        <w:rPr>
          <w:rFonts w:eastAsia="Times New Roman" w:cs="Times New Roman"/>
          <w:b/>
          <w:bCs/>
          <w:szCs w:val="28"/>
          <w:lang w:eastAsia="ru-RU"/>
        </w:rPr>
        <w:t>20</w:t>
      </w:r>
      <w:r w:rsidR="00644411">
        <w:rPr>
          <w:rFonts w:eastAsia="Times New Roman" w:cs="Times New Roman"/>
          <w:b/>
          <w:bCs/>
          <w:szCs w:val="28"/>
          <w:lang w:eastAsia="ru-RU"/>
        </w:rPr>
        <w:t>19</w:t>
      </w:r>
      <w:r w:rsidR="00E86C41">
        <w:rPr>
          <w:rFonts w:eastAsia="Times New Roman" w:cs="Times New Roman"/>
          <w:b/>
          <w:bCs/>
          <w:szCs w:val="28"/>
          <w:lang w:eastAsia="ru-RU"/>
        </w:rPr>
        <w:t>-20</w:t>
      </w:r>
      <w:r w:rsidR="00644411">
        <w:rPr>
          <w:rFonts w:eastAsia="Times New Roman" w:cs="Times New Roman"/>
          <w:b/>
          <w:bCs/>
          <w:szCs w:val="28"/>
          <w:lang w:eastAsia="ru-RU"/>
        </w:rPr>
        <w:t>20</w:t>
      </w:r>
      <w:r w:rsidRPr="003533F1">
        <w:rPr>
          <w:rFonts w:eastAsia="Times New Roman" w:cs="Times New Roman"/>
          <w:b/>
          <w:bCs/>
          <w:szCs w:val="28"/>
          <w:lang w:eastAsia="ru-RU"/>
        </w:rPr>
        <w:t xml:space="preserve"> учебный год</w:t>
      </w:r>
    </w:p>
    <w:p w:rsidR="0077268A" w:rsidRDefault="0077268A" w:rsidP="00536F41">
      <w:pPr>
        <w:shd w:val="clear" w:color="auto" w:fill="FFFFFF"/>
        <w:spacing w:before="180"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 xml:space="preserve">Предлагаем вашему вниманию Открытый информационный доклад, в котором представлены результаты деятельности школы за </w:t>
      </w:r>
      <w:r w:rsidR="00E86C41">
        <w:rPr>
          <w:rFonts w:eastAsia="Times New Roman" w:cs="Times New Roman"/>
          <w:szCs w:val="28"/>
          <w:lang w:eastAsia="ru-RU"/>
        </w:rPr>
        <w:t>201</w:t>
      </w:r>
      <w:r w:rsidR="00644411">
        <w:rPr>
          <w:rFonts w:eastAsia="Times New Roman" w:cs="Times New Roman"/>
          <w:szCs w:val="28"/>
          <w:lang w:eastAsia="ru-RU"/>
        </w:rPr>
        <w:t>9-2020</w:t>
      </w:r>
      <w:r w:rsidRPr="003533F1">
        <w:rPr>
          <w:rFonts w:eastAsia="Times New Roman" w:cs="Times New Roman"/>
          <w:szCs w:val="28"/>
          <w:lang w:eastAsia="ru-RU"/>
        </w:rPr>
        <w:t xml:space="preserve"> учебный год. В докладе содержится информация о том, чем живет школа, как работает, какие у нее потребности, чего она достигла.</w:t>
      </w:r>
    </w:p>
    <w:p w:rsidR="0096047D" w:rsidRPr="0096047D" w:rsidRDefault="0096047D" w:rsidP="0096047D">
      <w:pPr>
        <w:shd w:val="clear" w:color="auto" w:fill="FFFFFF"/>
        <w:spacing w:before="180" w:after="0" w:line="240" w:lineRule="auto"/>
        <w:ind w:left="-426"/>
        <w:jc w:val="both"/>
        <w:rPr>
          <w:rFonts w:eastAsia="Times New Roman" w:cs="Times New Roman"/>
          <w:b/>
          <w:szCs w:val="28"/>
          <w:u w:val="single"/>
          <w:lang w:eastAsia="ru-RU"/>
        </w:rPr>
      </w:pPr>
      <w:r w:rsidRPr="0096047D">
        <w:rPr>
          <w:rFonts w:eastAsia="Times New Roman" w:cs="Times New Roman"/>
          <w:b/>
          <w:szCs w:val="28"/>
          <w:u w:val="single"/>
          <w:lang w:eastAsia="ru-RU"/>
        </w:rPr>
        <w:t>Задачи работы школы:</w:t>
      </w:r>
    </w:p>
    <w:p w:rsidR="0096047D" w:rsidRPr="0096047D" w:rsidRDefault="0096047D" w:rsidP="0096047D">
      <w:pPr>
        <w:shd w:val="clear" w:color="auto" w:fill="FFFFFF"/>
        <w:tabs>
          <w:tab w:val="num" w:pos="2844"/>
        </w:tabs>
        <w:spacing w:before="180"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 w:rsidRPr="0096047D">
        <w:rPr>
          <w:rFonts w:eastAsia="Times New Roman" w:cs="Times New Roman"/>
          <w:szCs w:val="28"/>
          <w:lang w:eastAsia="ru-RU"/>
        </w:rPr>
        <w:t>Совершенствование педагогического мастерства через систематическое использование инновационных технологий с целью дальнейшего развития творческих способностей обучающихся.</w:t>
      </w:r>
    </w:p>
    <w:p w:rsidR="0096047D" w:rsidRPr="0096047D" w:rsidRDefault="0096047D" w:rsidP="0096047D">
      <w:pPr>
        <w:shd w:val="clear" w:color="auto" w:fill="FFFFFF"/>
        <w:spacing w:before="180"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96047D">
        <w:rPr>
          <w:rFonts w:eastAsia="Times New Roman" w:cs="Times New Roman"/>
          <w:szCs w:val="28"/>
          <w:lang w:eastAsia="ru-RU"/>
        </w:rPr>
        <w:t>2.Повышение качества образования и познавательной активности обучающихся.</w:t>
      </w:r>
    </w:p>
    <w:p w:rsidR="0096047D" w:rsidRPr="0096047D" w:rsidRDefault="0096047D" w:rsidP="0096047D">
      <w:pPr>
        <w:shd w:val="clear" w:color="auto" w:fill="FFFFFF"/>
        <w:spacing w:before="180"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96047D">
        <w:rPr>
          <w:rFonts w:eastAsia="Times New Roman" w:cs="Times New Roman"/>
          <w:szCs w:val="28"/>
          <w:lang w:eastAsia="ru-RU"/>
        </w:rPr>
        <w:t>3.Организация более активной творческой и исследовательской    деятельности учителя и ученика.</w:t>
      </w:r>
    </w:p>
    <w:p w:rsidR="0096047D" w:rsidRPr="0096047D" w:rsidRDefault="0096047D" w:rsidP="0096047D">
      <w:pPr>
        <w:shd w:val="clear" w:color="auto" w:fill="FFFFFF"/>
        <w:spacing w:before="180"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96047D">
        <w:rPr>
          <w:rFonts w:eastAsia="Times New Roman" w:cs="Times New Roman"/>
          <w:szCs w:val="28"/>
          <w:lang w:eastAsia="ru-RU"/>
        </w:rPr>
        <w:t>4. Выстраивание целостной системы работы с одаренными детьми.</w:t>
      </w:r>
    </w:p>
    <w:p w:rsidR="0096047D" w:rsidRPr="0096047D" w:rsidRDefault="0096047D" w:rsidP="0096047D">
      <w:pPr>
        <w:shd w:val="clear" w:color="auto" w:fill="FFFFFF"/>
        <w:spacing w:before="180"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96047D">
        <w:rPr>
          <w:rFonts w:eastAsia="Times New Roman" w:cs="Times New Roman"/>
          <w:szCs w:val="28"/>
          <w:lang w:eastAsia="ru-RU"/>
        </w:rPr>
        <w:t>5. Создание и внедрение элективных курсов для развития склонно</w:t>
      </w:r>
      <w:r>
        <w:rPr>
          <w:rFonts w:eastAsia="Times New Roman" w:cs="Times New Roman"/>
          <w:szCs w:val="28"/>
          <w:lang w:eastAsia="ru-RU"/>
        </w:rPr>
        <w:t>стей и способностей обучающихся</w:t>
      </w:r>
      <w:r w:rsidRPr="0096047D">
        <w:rPr>
          <w:rFonts w:eastAsia="Times New Roman" w:cs="Times New Roman"/>
          <w:szCs w:val="28"/>
          <w:lang w:eastAsia="ru-RU"/>
        </w:rPr>
        <w:t>.</w:t>
      </w:r>
    </w:p>
    <w:p w:rsidR="0096047D" w:rsidRPr="0096047D" w:rsidRDefault="0096047D" w:rsidP="0096047D">
      <w:pPr>
        <w:shd w:val="clear" w:color="auto" w:fill="FFFFFF"/>
        <w:spacing w:before="180"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96047D">
        <w:rPr>
          <w:rFonts w:eastAsia="Times New Roman" w:cs="Times New Roman"/>
          <w:szCs w:val="28"/>
          <w:lang w:eastAsia="ru-RU"/>
        </w:rPr>
        <w:t>6. Повышение влияния школы на успешную социализацию школьников, их самоопределение в отношении будущей профессии.</w:t>
      </w:r>
    </w:p>
    <w:p w:rsidR="0096047D" w:rsidRPr="0096047D" w:rsidRDefault="0096047D" w:rsidP="0096047D">
      <w:pPr>
        <w:shd w:val="clear" w:color="auto" w:fill="FFFFFF"/>
        <w:spacing w:before="180"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r w:rsidRPr="0096047D">
        <w:rPr>
          <w:rFonts w:eastAsia="Times New Roman" w:cs="Times New Roman"/>
          <w:szCs w:val="28"/>
          <w:lang w:eastAsia="ru-RU"/>
        </w:rPr>
        <w:t>. Повышение качества взаимодействия семьи и школы.</w:t>
      </w:r>
    </w:p>
    <w:p w:rsidR="0096047D" w:rsidRPr="0096047D" w:rsidRDefault="0096047D" w:rsidP="0096047D">
      <w:pPr>
        <w:shd w:val="clear" w:color="auto" w:fill="FFFFFF"/>
        <w:spacing w:before="180"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8</w:t>
      </w:r>
      <w:r w:rsidRPr="0096047D">
        <w:rPr>
          <w:rFonts w:eastAsia="Times New Roman" w:cs="Times New Roman"/>
          <w:szCs w:val="28"/>
          <w:lang w:eastAsia="ru-RU"/>
        </w:rPr>
        <w:t>. Развитие технической оснащенности школы с целью обеспечения эффективного развития образовательного процесса.</w:t>
      </w:r>
    </w:p>
    <w:p w:rsidR="0096047D" w:rsidRDefault="0096047D" w:rsidP="0096047D">
      <w:pPr>
        <w:shd w:val="clear" w:color="auto" w:fill="FFFFFF"/>
        <w:spacing w:before="180"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96047D">
        <w:rPr>
          <w:rFonts w:eastAsia="Times New Roman" w:cs="Times New Roman"/>
          <w:b/>
          <w:szCs w:val="28"/>
          <w:lang w:eastAsia="ru-RU"/>
        </w:rPr>
        <w:t xml:space="preserve">Цель </w:t>
      </w:r>
      <w:r w:rsidRPr="0096047D">
        <w:rPr>
          <w:rFonts w:eastAsia="Times New Roman" w:cs="Times New Roman"/>
          <w:szCs w:val="28"/>
          <w:lang w:eastAsia="ru-RU"/>
        </w:rPr>
        <w:t xml:space="preserve"> - информировать родителей (законных представителей), местную общественность об основных результатах и проблемах функционирования и развития школы в </w:t>
      </w:r>
      <w:r w:rsidR="00644411">
        <w:rPr>
          <w:rFonts w:eastAsia="Times New Roman" w:cs="Times New Roman"/>
          <w:szCs w:val="28"/>
          <w:lang w:eastAsia="ru-RU"/>
        </w:rPr>
        <w:t>2019-2020</w:t>
      </w:r>
      <w:r w:rsidR="00644411" w:rsidRPr="003533F1">
        <w:rPr>
          <w:rFonts w:eastAsia="Times New Roman" w:cs="Times New Roman"/>
          <w:szCs w:val="28"/>
          <w:lang w:eastAsia="ru-RU"/>
        </w:rPr>
        <w:t xml:space="preserve"> </w:t>
      </w:r>
      <w:r w:rsidRPr="0096047D">
        <w:rPr>
          <w:rFonts w:eastAsia="Times New Roman" w:cs="Times New Roman"/>
          <w:szCs w:val="28"/>
          <w:lang w:eastAsia="ru-RU"/>
        </w:rPr>
        <w:t xml:space="preserve">учебном году, способствовать развитию партнерских отношений между школой и родителями (законными представителями), местной общественностью, бизнес – сообществом. </w:t>
      </w:r>
    </w:p>
    <w:p w:rsidR="0043134A" w:rsidRPr="0096047D" w:rsidRDefault="0043134A" w:rsidP="0043134A">
      <w:pPr>
        <w:shd w:val="clear" w:color="auto" w:fill="FFFFFF"/>
        <w:spacing w:before="180"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96047D" w:rsidRPr="0096047D" w:rsidRDefault="0096047D" w:rsidP="0096047D">
      <w:pPr>
        <w:shd w:val="clear" w:color="auto" w:fill="FFFFFF"/>
        <w:spacing w:before="180" w:after="0" w:line="240" w:lineRule="auto"/>
        <w:ind w:left="-426"/>
        <w:jc w:val="both"/>
        <w:rPr>
          <w:rFonts w:eastAsia="Times New Roman" w:cs="Times New Roman"/>
          <w:b/>
          <w:szCs w:val="28"/>
          <w:u w:val="single"/>
          <w:lang w:eastAsia="ru-RU"/>
        </w:rPr>
      </w:pPr>
      <w:r w:rsidRPr="0096047D">
        <w:rPr>
          <w:rFonts w:eastAsia="Times New Roman" w:cs="Times New Roman"/>
          <w:szCs w:val="28"/>
          <w:lang w:eastAsia="ru-RU"/>
        </w:rPr>
        <w:tab/>
      </w:r>
      <w:r w:rsidRPr="0096047D">
        <w:rPr>
          <w:rFonts w:eastAsia="Times New Roman" w:cs="Times New Roman"/>
          <w:b/>
          <w:szCs w:val="28"/>
          <w:u w:val="single"/>
          <w:lang w:eastAsia="ru-RU"/>
        </w:rPr>
        <w:t>Общая характеристика</w:t>
      </w:r>
    </w:p>
    <w:p w:rsidR="0096047D" w:rsidRPr="0096047D" w:rsidRDefault="0096047D" w:rsidP="0096047D">
      <w:pPr>
        <w:shd w:val="clear" w:color="auto" w:fill="FFFFFF"/>
        <w:spacing w:before="180"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96047D">
        <w:rPr>
          <w:rFonts w:eastAsia="Times New Roman" w:cs="Times New Roman"/>
          <w:szCs w:val="28"/>
          <w:lang w:eastAsia="ru-RU"/>
        </w:rPr>
        <w:t xml:space="preserve">  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218"/>
      </w:tblGrid>
      <w:tr w:rsidR="0096047D" w:rsidRPr="0096047D" w:rsidTr="00FC4D23">
        <w:trPr>
          <w:jc w:val="center"/>
        </w:trPr>
        <w:tc>
          <w:tcPr>
            <w:tcW w:w="5070" w:type="dxa"/>
          </w:tcPr>
          <w:p w:rsidR="0096047D" w:rsidRDefault="0096047D" w:rsidP="0096047D">
            <w:pPr>
              <w:shd w:val="clear" w:color="auto" w:fill="FFFFFF"/>
              <w:spacing w:before="180" w:after="0" w:line="240" w:lineRule="auto"/>
              <w:ind w:left="28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</w:t>
            </w:r>
          </w:p>
          <w:p w:rsidR="0096047D" w:rsidRPr="0096047D" w:rsidRDefault="0096047D" w:rsidP="0096047D">
            <w:pPr>
              <w:shd w:val="clear" w:color="auto" w:fill="FFFFFF"/>
              <w:spacing w:before="180" w:after="0" w:line="240" w:lineRule="auto"/>
              <w:ind w:left="28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6047D">
              <w:rPr>
                <w:rFonts w:eastAsia="Times New Roman" w:cs="Times New Roman"/>
                <w:szCs w:val="28"/>
                <w:lang w:eastAsia="ru-RU"/>
              </w:rPr>
              <w:t xml:space="preserve">общеобразовательного учреждения </w:t>
            </w:r>
          </w:p>
        </w:tc>
        <w:tc>
          <w:tcPr>
            <w:tcW w:w="4218" w:type="dxa"/>
          </w:tcPr>
          <w:p w:rsidR="0096047D" w:rsidRPr="0096047D" w:rsidRDefault="0096047D" w:rsidP="0096047D">
            <w:pPr>
              <w:shd w:val="clear" w:color="auto" w:fill="FFFFFF"/>
              <w:spacing w:before="180" w:after="0" w:line="240" w:lineRule="auto"/>
              <w:ind w:left="28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6047D">
              <w:rPr>
                <w:rFonts w:eastAsia="Times New Roman" w:cs="Times New Roman"/>
                <w:szCs w:val="28"/>
                <w:lang w:eastAsia="ru-RU"/>
              </w:rPr>
              <w:t>Муниципальное казенное общеобразовательное учреждение «Средняя общеобразовательная школа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а. Ильич</w:t>
            </w:r>
            <w:r w:rsidRPr="0096047D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</w:tr>
      <w:tr w:rsidR="0096047D" w:rsidRPr="0096047D" w:rsidTr="00FC4D23">
        <w:trPr>
          <w:jc w:val="center"/>
        </w:trPr>
        <w:tc>
          <w:tcPr>
            <w:tcW w:w="5070" w:type="dxa"/>
          </w:tcPr>
          <w:p w:rsidR="0096047D" w:rsidRPr="0096047D" w:rsidRDefault="0096047D" w:rsidP="0096047D">
            <w:pPr>
              <w:shd w:val="clear" w:color="auto" w:fill="FFFFFF"/>
              <w:spacing w:before="180" w:after="0" w:line="240" w:lineRule="auto"/>
              <w:ind w:left="28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6047D">
              <w:rPr>
                <w:rFonts w:eastAsia="Times New Roman" w:cs="Times New Roman"/>
                <w:szCs w:val="28"/>
                <w:lang w:eastAsia="ru-RU"/>
              </w:rPr>
              <w:t>Тип учреждения</w:t>
            </w:r>
          </w:p>
        </w:tc>
        <w:tc>
          <w:tcPr>
            <w:tcW w:w="4218" w:type="dxa"/>
          </w:tcPr>
          <w:p w:rsidR="0096047D" w:rsidRPr="0096047D" w:rsidRDefault="0096047D" w:rsidP="0096047D">
            <w:pPr>
              <w:shd w:val="clear" w:color="auto" w:fill="FFFFFF"/>
              <w:spacing w:before="180" w:after="0" w:line="240" w:lineRule="auto"/>
              <w:ind w:left="28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6047D">
              <w:rPr>
                <w:rFonts w:eastAsia="Times New Roman" w:cs="Times New Roman"/>
                <w:szCs w:val="28"/>
                <w:lang w:eastAsia="ru-RU"/>
              </w:rPr>
              <w:t xml:space="preserve">03 - общеобразовательное </w:t>
            </w:r>
            <w:r w:rsidRPr="0096047D">
              <w:rPr>
                <w:rFonts w:eastAsia="Times New Roman" w:cs="Times New Roman"/>
                <w:szCs w:val="28"/>
                <w:lang w:eastAsia="ru-RU"/>
              </w:rPr>
              <w:lastRenderedPageBreak/>
              <w:t>учреждение</w:t>
            </w:r>
          </w:p>
        </w:tc>
      </w:tr>
      <w:tr w:rsidR="0096047D" w:rsidRPr="0096047D" w:rsidTr="00FC4D23">
        <w:trPr>
          <w:jc w:val="center"/>
        </w:trPr>
        <w:tc>
          <w:tcPr>
            <w:tcW w:w="5070" w:type="dxa"/>
          </w:tcPr>
          <w:p w:rsidR="0096047D" w:rsidRPr="0096047D" w:rsidRDefault="0096047D" w:rsidP="0096047D">
            <w:pPr>
              <w:shd w:val="clear" w:color="auto" w:fill="FFFFFF"/>
              <w:spacing w:before="180" w:after="0" w:line="240" w:lineRule="auto"/>
              <w:ind w:left="28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6047D">
              <w:rPr>
                <w:rFonts w:eastAsia="Times New Roman" w:cs="Times New Roman"/>
                <w:szCs w:val="28"/>
                <w:lang w:eastAsia="ru-RU"/>
              </w:rPr>
              <w:lastRenderedPageBreak/>
              <w:t>Вид учреждения</w:t>
            </w:r>
          </w:p>
        </w:tc>
        <w:tc>
          <w:tcPr>
            <w:tcW w:w="4218" w:type="dxa"/>
          </w:tcPr>
          <w:p w:rsidR="0096047D" w:rsidRPr="0096047D" w:rsidRDefault="0096047D" w:rsidP="0096047D">
            <w:pPr>
              <w:shd w:val="clear" w:color="auto" w:fill="FFFFFF"/>
              <w:spacing w:before="180" w:after="0" w:line="240" w:lineRule="auto"/>
              <w:ind w:left="28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6047D">
              <w:rPr>
                <w:rFonts w:eastAsia="Times New Roman" w:cs="Times New Roman"/>
                <w:szCs w:val="28"/>
                <w:lang w:eastAsia="ru-RU"/>
              </w:rPr>
              <w:t>Средняя общеобразовательная школа</w:t>
            </w:r>
          </w:p>
        </w:tc>
      </w:tr>
      <w:tr w:rsidR="0096047D" w:rsidRPr="0096047D" w:rsidTr="00FC4D23">
        <w:trPr>
          <w:trHeight w:val="955"/>
          <w:jc w:val="center"/>
        </w:trPr>
        <w:tc>
          <w:tcPr>
            <w:tcW w:w="5070" w:type="dxa"/>
          </w:tcPr>
          <w:p w:rsidR="0096047D" w:rsidRPr="0096047D" w:rsidRDefault="0096047D" w:rsidP="0096047D">
            <w:pPr>
              <w:shd w:val="clear" w:color="auto" w:fill="FFFFFF"/>
              <w:spacing w:before="180" w:after="0" w:line="240" w:lineRule="auto"/>
              <w:ind w:left="28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6047D">
              <w:rPr>
                <w:rFonts w:eastAsia="Times New Roman" w:cs="Times New Roman"/>
                <w:szCs w:val="28"/>
                <w:lang w:eastAsia="ru-RU"/>
              </w:rPr>
              <w:t>Организационно-правовая форма учреждения</w:t>
            </w:r>
          </w:p>
        </w:tc>
        <w:tc>
          <w:tcPr>
            <w:tcW w:w="4218" w:type="dxa"/>
          </w:tcPr>
          <w:p w:rsidR="0096047D" w:rsidRPr="0096047D" w:rsidRDefault="0096047D" w:rsidP="0096047D">
            <w:pPr>
              <w:shd w:val="clear" w:color="auto" w:fill="FFFFFF"/>
              <w:spacing w:before="180" w:after="0" w:line="240" w:lineRule="auto"/>
              <w:ind w:left="28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6047D">
              <w:rPr>
                <w:rFonts w:eastAsia="Times New Roman" w:cs="Times New Roman"/>
                <w:szCs w:val="28"/>
                <w:lang w:eastAsia="ru-RU"/>
              </w:rPr>
              <w:t>Юридическое лицо</w:t>
            </w:r>
          </w:p>
        </w:tc>
      </w:tr>
      <w:tr w:rsidR="0096047D" w:rsidRPr="0096047D" w:rsidTr="00FC4D23">
        <w:trPr>
          <w:jc w:val="center"/>
        </w:trPr>
        <w:tc>
          <w:tcPr>
            <w:tcW w:w="5070" w:type="dxa"/>
          </w:tcPr>
          <w:p w:rsidR="0096047D" w:rsidRPr="0096047D" w:rsidRDefault="0096047D" w:rsidP="0096047D">
            <w:pPr>
              <w:shd w:val="clear" w:color="auto" w:fill="FFFFFF"/>
              <w:spacing w:before="180" w:after="0" w:line="240" w:lineRule="auto"/>
              <w:ind w:left="28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6047D">
              <w:rPr>
                <w:rFonts w:eastAsia="Times New Roman" w:cs="Times New Roman"/>
                <w:szCs w:val="28"/>
                <w:lang w:eastAsia="ru-RU"/>
              </w:rPr>
              <w:t xml:space="preserve">Год основания </w:t>
            </w:r>
          </w:p>
        </w:tc>
        <w:tc>
          <w:tcPr>
            <w:tcW w:w="4218" w:type="dxa"/>
          </w:tcPr>
          <w:p w:rsidR="0096047D" w:rsidRPr="0096047D" w:rsidRDefault="0096047D" w:rsidP="0096047D">
            <w:pPr>
              <w:shd w:val="clear" w:color="auto" w:fill="FFFFFF"/>
              <w:spacing w:before="180" w:after="0" w:line="240" w:lineRule="auto"/>
              <w:ind w:left="28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1957</w:t>
            </w:r>
          </w:p>
        </w:tc>
      </w:tr>
      <w:tr w:rsidR="0096047D" w:rsidRPr="0096047D" w:rsidTr="00FC4D23">
        <w:trPr>
          <w:jc w:val="center"/>
        </w:trPr>
        <w:tc>
          <w:tcPr>
            <w:tcW w:w="5070" w:type="dxa"/>
          </w:tcPr>
          <w:p w:rsidR="0096047D" w:rsidRPr="0096047D" w:rsidRDefault="0096047D" w:rsidP="0096047D">
            <w:pPr>
              <w:shd w:val="clear" w:color="auto" w:fill="FFFFFF"/>
              <w:spacing w:before="180" w:after="0" w:line="240" w:lineRule="auto"/>
              <w:ind w:left="28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6047D">
              <w:rPr>
                <w:rFonts w:eastAsia="Times New Roman" w:cs="Times New Roman"/>
                <w:szCs w:val="28"/>
                <w:lang w:eastAsia="ru-RU"/>
              </w:rPr>
              <w:t>Телефон</w:t>
            </w:r>
          </w:p>
        </w:tc>
        <w:tc>
          <w:tcPr>
            <w:tcW w:w="4218" w:type="dxa"/>
          </w:tcPr>
          <w:p w:rsidR="0096047D" w:rsidRPr="0096047D" w:rsidRDefault="0096047D" w:rsidP="0096047D">
            <w:pPr>
              <w:shd w:val="clear" w:color="auto" w:fill="FFFFFF"/>
              <w:spacing w:before="180" w:after="0" w:line="240" w:lineRule="auto"/>
              <w:ind w:left="28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27-4-22</w:t>
            </w:r>
          </w:p>
        </w:tc>
      </w:tr>
      <w:tr w:rsidR="0096047D" w:rsidRPr="0096047D" w:rsidTr="00FC4D23">
        <w:trPr>
          <w:jc w:val="center"/>
        </w:trPr>
        <w:tc>
          <w:tcPr>
            <w:tcW w:w="5070" w:type="dxa"/>
          </w:tcPr>
          <w:p w:rsidR="0096047D" w:rsidRPr="0096047D" w:rsidRDefault="0096047D" w:rsidP="0096047D">
            <w:pPr>
              <w:shd w:val="clear" w:color="auto" w:fill="FFFFFF"/>
              <w:spacing w:before="180" w:after="0" w:line="240" w:lineRule="auto"/>
              <w:ind w:left="28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6047D">
              <w:rPr>
                <w:rFonts w:eastAsia="Times New Roman" w:cs="Times New Roman"/>
                <w:szCs w:val="28"/>
                <w:lang w:val="en-US" w:eastAsia="ru-RU"/>
              </w:rPr>
              <w:t>E</w:t>
            </w:r>
            <w:r w:rsidRPr="0096047D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96047D">
              <w:rPr>
                <w:rFonts w:eastAsia="Times New Roman" w:cs="Times New Roman"/>
                <w:szCs w:val="28"/>
                <w:lang w:val="en-US" w:eastAsia="ru-RU"/>
              </w:rPr>
              <w:t>mail</w:t>
            </w:r>
          </w:p>
        </w:tc>
        <w:tc>
          <w:tcPr>
            <w:tcW w:w="4218" w:type="dxa"/>
          </w:tcPr>
          <w:p w:rsidR="0096047D" w:rsidRPr="0096047D" w:rsidRDefault="0096047D" w:rsidP="0096047D">
            <w:pPr>
              <w:shd w:val="clear" w:color="auto" w:fill="FFFFFF"/>
              <w:spacing w:before="180" w:after="0" w:line="240" w:lineRule="auto"/>
              <w:ind w:left="28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shoolaulilich</w:t>
            </w:r>
            <w:r w:rsidRPr="0096047D">
              <w:rPr>
                <w:rFonts w:eastAsia="Times New Roman" w:cs="Times New Roman"/>
                <w:szCs w:val="28"/>
                <w:lang w:val="en-US" w:eastAsia="ru-RU"/>
              </w:rPr>
              <w:t>@mail.ru</w:t>
            </w:r>
          </w:p>
        </w:tc>
      </w:tr>
      <w:tr w:rsidR="0096047D" w:rsidRPr="0096047D" w:rsidTr="00FC4D23">
        <w:trPr>
          <w:jc w:val="center"/>
        </w:trPr>
        <w:tc>
          <w:tcPr>
            <w:tcW w:w="5070" w:type="dxa"/>
          </w:tcPr>
          <w:p w:rsidR="0096047D" w:rsidRPr="0096047D" w:rsidRDefault="0096047D" w:rsidP="0096047D">
            <w:pPr>
              <w:shd w:val="clear" w:color="auto" w:fill="FFFFFF"/>
              <w:spacing w:before="180" w:after="0" w:line="240" w:lineRule="auto"/>
              <w:ind w:left="28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6047D">
              <w:rPr>
                <w:rFonts w:eastAsia="Times New Roman" w:cs="Times New Roman"/>
                <w:szCs w:val="28"/>
                <w:lang w:eastAsia="ru-RU"/>
              </w:rPr>
              <w:t>Должность руководителя</w:t>
            </w:r>
          </w:p>
        </w:tc>
        <w:tc>
          <w:tcPr>
            <w:tcW w:w="4218" w:type="dxa"/>
          </w:tcPr>
          <w:p w:rsidR="0096047D" w:rsidRPr="0096047D" w:rsidRDefault="0096047D" w:rsidP="0096047D">
            <w:pPr>
              <w:shd w:val="clear" w:color="auto" w:fill="FFFFFF"/>
              <w:spacing w:before="180" w:after="0" w:line="240" w:lineRule="auto"/>
              <w:ind w:left="28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6047D">
              <w:rPr>
                <w:rFonts w:eastAsia="Times New Roman" w:cs="Times New Roman"/>
                <w:szCs w:val="28"/>
                <w:lang w:eastAsia="ru-RU"/>
              </w:rPr>
              <w:t xml:space="preserve">Директор </w:t>
            </w:r>
          </w:p>
        </w:tc>
      </w:tr>
      <w:tr w:rsidR="0096047D" w:rsidRPr="0096047D" w:rsidTr="00FC4D23">
        <w:trPr>
          <w:jc w:val="center"/>
        </w:trPr>
        <w:tc>
          <w:tcPr>
            <w:tcW w:w="5070" w:type="dxa"/>
          </w:tcPr>
          <w:p w:rsidR="0096047D" w:rsidRPr="0096047D" w:rsidRDefault="0096047D" w:rsidP="0096047D">
            <w:pPr>
              <w:shd w:val="clear" w:color="auto" w:fill="FFFFFF"/>
              <w:spacing w:before="180" w:after="0" w:line="240" w:lineRule="auto"/>
              <w:ind w:left="28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6047D">
              <w:rPr>
                <w:rFonts w:eastAsia="Times New Roman" w:cs="Times New Roman"/>
                <w:szCs w:val="28"/>
                <w:lang w:eastAsia="ru-RU"/>
              </w:rPr>
              <w:t>Фамилия Имя Отчество руководителя</w:t>
            </w:r>
          </w:p>
        </w:tc>
        <w:tc>
          <w:tcPr>
            <w:tcW w:w="4218" w:type="dxa"/>
          </w:tcPr>
          <w:p w:rsidR="0096047D" w:rsidRPr="0096047D" w:rsidRDefault="0096047D" w:rsidP="0096047D">
            <w:pPr>
              <w:shd w:val="clear" w:color="auto" w:fill="FFFFFF"/>
              <w:spacing w:before="180" w:after="0" w:line="240" w:lineRule="auto"/>
              <w:ind w:left="28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БайрамуковНазбийАскерович</w:t>
            </w:r>
            <w:proofErr w:type="spellEnd"/>
          </w:p>
        </w:tc>
      </w:tr>
      <w:tr w:rsidR="0096047D" w:rsidRPr="0096047D" w:rsidTr="00FC4D23">
        <w:trPr>
          <w:jc w:val="center"/>
        </w:trPr>
        <w:tc>
          <w:tcPr>
            <w:tcW w:w="5070" w:type="dxa"/>
          </w:tcPr>
          <w:p w:rsidR="0096047D" w:rsidRPr="00573E42" w:rsidRDefault="0096047D" w:rsidP="0096047D">
            <w:pPr>
              <w:shd w:val="clear" w:color="auto" w:fill="FFFFFF"/>
              <w:spacing w:before="180" w:after="0" w:line="240" w:lineRule="auto"/>
              <w:ind w:left="28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73E42">
              <w:rPr>
                <w:rFonts w:eastAsia="Times New Roman" w:cs="Times New Roman"/>
                <w:szCs w:val="28"/>
                <w:lang w:eastAsia="ru-RU"/>
              </w:rPr>
              <w:t>Банковские реквизиты</w:t>
            </w:r>
          </w:p>
        </w:tc>
        <w:tc>
          <w:tcPr>
            <w:tcW w:w="4218" w:type="dxa"/>
          </w:tcPr>
          <w:p w:rsidR="0096047D" w:rsidRPr="00573E42" w:rsidRDefault="003A24DF" w:rsidP="0096047D">
            <w:pPr>
              <w:shd w:val="clear" w:color="auto" w:fill="FFFFFF"/>
              <w:spacing w:before="180" w:after="0" w:line="240" w:lineRule="auto"/>
              <w:ind w:left="28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73E42">
              <w:rPr>
                <w:rFonts w:eastAsia="Times New Roman" w:cs="Times New Roman"/>
                <w:szCs w:val="28"/>
                <w:lang w:eastAsia="ru-RU"/>
              </w:rPr>
              <w:t>ИНН 0904006060</w:t>
            </w:r>
          </w:p>
        </w:tc>
      </w:tr>
      <w:tr w:rsidR="0096047D" w:rsidRPr="0096047D" w:rsidTr="00FC4D23">
        <w:trPr>
          <w:jc w:val="center"/>
        </w:trPr>
        <w:tc>
          <w:tcPr>
            <w:tcW w:w="5070" w:type="dxa"/>
          </w:tcPr>
          <w:p w:rsidR="0096047D" w:rsidRPr="00573E42" w:rsidRDefault="0096047D" w:rsidP="0096047D">
            <w:pPr>
              <w:shd w:val="clear" w:color="auto" w:fill="FFFFFF"/>
              <w:spacing w:before="180" w:after="0" w:line="240" w:lineRule="auto"/>
              <w:ind w:left="28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73E42">
              <w:rPr>
                <w:rFonts w:eastAsia="Times New Roman" w:cs="Times New Roman"/>
                <w:szCs w:val="28"/>
                <w:lang w:eastAsia="ru-RU"/>
              </w:rPr>
              <w:t>Лицензия</w:t>
            </w:r>
          </w:p>
        </w:tc>
        <w:tc>
          <w:tcPr>
            <w:tcW w:w="4218" w:type="dxa"/>
          </w:tcPr>
          <w:p w:rsidR="0096047D" w:rsidRPr="00573E42" w:rsidRDefault="003A24DF" w:rsidP="0096047D">
            <w:pPr>
              <w:shd w:val="clear" w:color="auto" w:fill="FFFFFF"/>
              <w:spacing w:before="180" w:after="0" w:line="240" w:lineRule="auto"/>
              <w:ind w:left="28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73E42">
              <w:rPr>
                <w:rFonts w:eastAsia="Times New Roman" w:cs="Times New Roman"/>
                <w:szCs w:val="28"/>
                <w:lang w:eastAsia="ru-RU"/>
              </w:rPr>
              <w:t>09№ 000248 от 31.08.2011</w:t>
            </w:r>
            <w:r w:rsidR="0096047D" w:rsidRPr="00573E42">
              <w:rPr>
                <w:rFonts w:eastAsia="Times New Roman" w:cs="Times New Roman"/>
                <w:szCs w:val="28"/>
                <w:lang w:eastAsia="ru-RU"/>
              </w:rPr>
              <w:t xml:space="preserve"> г.</w:t>
            </w:r>
          </w:p>
        </w:tc>
      </w:tr>
      <w:tr w:rsidR="0096047D" w:rsidRPr="0096047D" w:rsidTr="00FC4D23">
        <w:trPr>
          <w:jc w:val="center"/>
        </w:trPr>
        <w:tc>
          <w:tcPr>
            <w:tcW w:w="5070" w:type="dxa"/>
          </w:tcPr>
          <w:p w:rsidR="0096047D" w:rsidRPr="00573E42" w:rsidRDefault="0096047D" w:rsidP="0096047D">
            <w:pPr>
              <w:shd w:val="clear" w:color="auto" w:fill="FFFFFF"/>
              <w:spacing w:before="180" w:after="0" w:line="240" w:lineRule="auto"/>
              <w:ind w:left="28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73E42">
              <w:rPr>
                <w:rFonts w:eastAsia="Times New Roman" w:cs="Times New Roman"/>
                <w:szCs w:val="28"/>
                <w:lang w:eastAsia="ru-RU"/>
              </w:rPr>
              <w:t>Свидетельство о</w:t>
            </w:r>
            <w:r w:rsidR="003A24DF" w:rsidRPr="00573E42">
              <w:rPr>
                <w:rFonts w:eastAsia="Times New Roman" w:cs="Times New Roman"/>
                <w:szCs w:val="28"/>
                <w:lang w:eastAsia="ru-RU"/>
              </w:rPr>
              <w:t>б</w:t>
            </w:r>
            <w:r w:rsidRPr="00573E42">
              <w:rPr>
                <w:rFonts w:eastAsia="Times New Roman" w:cs="Times New Roman"/>
                <w:szCs w:val="28"/>
                <w:lang w:eastAsia="ru-RU"/>
              </w:rPr>
              <w:t xml:space="preserve"> аккредитации</w:t>
            </w:r>
          </w:p>
        </w:tc>
        <w:tc>
          <w:tcPr>
            <w:tcW w:w="4218" w:type="dxa"/>
          </w:tcPr>
          <w:p w:rsidR="0096047D" w:rsidRPr="00573E42" w:rsidRDefault="003A24DF" w:rsidP="0096047D">
            <w:pPr>
              <w:shd w:val="clear" w:color="auto" w:fill="FFFFFF"/>
              <w:spacing w:before="180" w:after="0" w:line="240" w:lineRule="auto"/>
              <w:ind w:left="28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73E42">
              <w:rPr>
                <w:rFonts w:eastAsia="Times New Roman" w:cs="Times New Roman"/>
                <w:szCs w:val="28"/>
                <w:lang w:eastAsia="ru-RU"/>
              </w:rPr>
              <w:t>09№000053  от 05.05.2012</w:t>
            </w:r>
            <w:r w:rsidR="0096047D" w:rsidRPr="00573E42">
              <w:rPr>
                <w:rFonts w:eastAsia="Times New Roman" w:cs="Times New Roman"/>
                <w:szCs w:val="28"/>
                <w:lang w:eastAsia="ru-RU"/>
              </w:rPr>
              <w:t>г.</w:t>
            </w:r>
          </w:p>
        </w:tc>
      </w:tr>
      <w:tr w:rsidR="0096047D" w:rsidRPr="0096047D" w:rsidTr="00FC4D23">
        <w:trPr>
          <w:jc w:val="center"/>
        </w:trPr>
        <w:tc>
          <w:tcPr>
            <w:tcW w:w="5070" w:type="dxa"/>
          </w:tcPr>
          <w:p w:rsidR="0096047D" w:rsidRPr="0096047D" w:rsidRDefault="0096047D" w:rsidP="0096047D">
            <w:pPr>
              <w:shd w:val="clear" w:color="auto" w:fill="FFFFFF"/>
              <w:spacing w:before="180" w:after="0" w:line="240" w:lineRule="auto"/>
              <w:ind w:left="42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6047D">
              <w:rPr>
                <w:rFonts w:eastAsia="Times New Roman" w:cs="Times New Roman"/>
                <w:szCs w:val="28"/>
                <w:lang w:eastAsia="ru-RU"/>
              </w:rPr>
              <w:t>Формы ученического самоуправления</w:t>
            </w:r>
          </w:p>
        </w:tc>
        <w:tc>
          <w:tcPr>
            <w:tcW w:w="4218" w:type="dxa"/>
          </w:tcPr>
          <w:p w:rsidR="0096047D" w:rsidRPr="0096047D" w:rsidRDefault="00FC4D23" w:rsidP="0096047D">
            <w:pPr>
              <w:shd w:val="clear" w:color="auto" w:fill="FFFFFF"/>
              <w:spacing w:before="180" w:after="0" w:line="240" w:lineRule="auto"/>
              <w:ind w:left="-42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      уч</w:t>
            </w:r>
            <w:r w:rsidR="0096047D" w:rsidRPr="0096047D">
              <w:rPr>
                <w:rFonts w:eastAsia="Times New Roman" w:cs="Times New Roman"/>
                <w:szCs w:val="28"/>
                <w:lang w:eastAsia="ru-RU"/>
              </w:rPr>
              <w:t>енический совет</w:t>
            </w:r>
          </w:p>
        </w:tc>
      </w:tr>
    </w:tbl>
    <w:p w:rsidR="0096047D" w:rsidRPr="003533F1" w:rsidRDefault="0096047D" w:rsidP="00536F41">
      <w:pPr>
        <w:shd w:val="clear" w:color="auto" w:fill="FFFFFF"/>
        <w:spacing w:before="180"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</w:p>
    <w:p w:rsidR="0077268A" w:rsidRPr="003533F1" w:rsidRDefault="0077268A" w:rsidP="00536F41">
      <w:pPr>
        <w:shd w:val="clear" w:color="auto" w:fill="FFFFFF"/>
        <w:spacing w:before="180"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Публикация открытого отчета становится для школы обычной деятельностью. И все более очевидным становится тот факт, что активными участниками образовательного процесса должны стать те, кто имеет прямое отношение к жизни школы: родители, социальные партнеры и все, кому не безразлично, чем живет школа. Знакомство с отчетом позволит каждому получить интересующую информацию и осознать свою роль в развитии школы.</w:t>
      </w:r>
    </w:p>
    <w:p w:rsidR="0077268A" w:rsidRPr="003533F1" w:rsidRDefault="0077268A" w:rsidP="00536F41">
      <w:pPr>
        <w:shd w:val="clear" w:color="auto" w:fill="FFFFFF"/>
        <w:spacing w:before="180"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МКОУ</w:t>
      </w:r>
      <w:r w:rsidR="00EA1EB2">
        <w:rPr>
          <w:rFonts w:eastAsia="Times New Roman" w:cs="Times New Roman"/>
          <w:szCs w:val="28"/>
          <w:lang w:eastAsia="ru-RU"/>
        </w:rPr>
        <w:t xml:space="preserve"> «</w:t>
      </w:r>
      <w:r w:rsidRPr="003533F1">
        <w:rPr>
          <w:rFonts w:eastAsia="Times New Roman" w:cs="Times New Roman"/>
          <w:szCs w:val="28"/>
          <w:lang w:eastAsia="ru-RU"/>
        </w:rPr>
        <w:t xml:space="preserve">СОШ а. Ильич»  работает по шестидневной неделе для 2-11 классов и по пятидневной неделе для 1 класса. Школьные занятия начинаются </w:t>
      </w:r>
      <w:r w:rsidR="00DB199C">
        <w:rPr>
          <w:rFonts w:eastAsia="Times New Roman" w:cs="Times New Roman"/>
          <w:szCs w:val="28"/>
          <w:lang w:eastAsia="ru-RU"/>
        </w:rPr>
        <w:t>в 8 часов</w:t>
      </w:r>
      <w:proofErr w:type="gramStart"/>
      <w:r w:rsidR="00DB199C">
        <w:rPr>
          <w:rFonts w:eastAsia="Times New Roman" w:cs="Times New Roman"/>
          <w:szCs w:val="28"/>
          <w:lang w:eastAsia="ru-RU"/>
        </w:rPr>
        <w:t xml:space="preserve"> </w:t>
      </w:r>
      <w:r w:rsidRPr="003533F1">
        <w:rPr>
          <w:rFonts w:eastAsia="Times New Roman" w:cs="Times New Roman"/>
          <w:szCs w:val="28"/>
          <w:lang w:eastAsia="ru-RU"/>
        </w:rPr>
        <w:t>.</w:t>
      </w:r>
      <w:proofErr w:type="gramEnd"/>
      <w:r w:rsidRPr="003533F1">
        <w:rPr>
          <w:rFonts w:eastAsia="Times New Roman" w:cs="Times New Roman"/>
          <w:szCs w:val="28"/>
          <w:lang w:eastAsia="ru-RU"/>
        </w:rPr>
        <w:t xml:space="preserve"> Длительность уроков – 45 минут (2-11 класс) и 35 минут в 1 классе. Режим занятий – двухсменный. Во вторую смену занимаются уч-ся 3-4 классов. Так же, вторая половина дня предоставлена для дополнительного образования  досуговой деятельности и занятий в группах продленного дня.</w:t>
      </w:r>
    </w:p>
    <w:p w:rsidR="0077268A" w:rsidRPr="003533F1" w:rsidRDefault="0077268A" w:rsidP="00536F41">
      <w:pPr>
        <w:shd w:val="clear" w:color="auto" w:fill="FFFFFF"/>
        <w:spacing w:before="180"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Структурная модель школы</w:t>
      </w:r>
    </w:p>
    <w:p w:rsidR="0077268A" w:rsidRPr="003533F1" w:rsidRDefault="0077268A" w:rsidP="00536F41">
      <w:pPr>
        <w:shd w:val="clear" w:color="auto" w:fill="FFFFFF"/>
        <w:spacing w:before="180"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I ступень – начальная школа – 1-4 класс</w:t>
      </w:r>
    </w:p>
    <w:p w:rsidR="0077268A" w:rsidRPr="003533F1" w:rsidRDefault="0077268A" w:rsidP="00536F41">
      <w:pPr>
        <w:shd w:val="clear" w:color="auto" w:fill="FFFFFF"/>
        <w:spacing w:before="180"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II ступень – основная школа – 5-9 класс</w:t>
      </w:r>
    </w:p>
    <w:p w:rsidR="0077268A" w:rsidRPr="003533F1" w:rsidRDefault="0077268A" w:rsidP="00536F41">
      <w:pPr>
        <w:shd w:val="clear" w:color="auto" w:fill="FFFFFF"/>
        <w:spacing w:before="180"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val="en-US" w:eastAsia="ru-RU"/>
        </w:rPr>
        <w:t>III</w:t>
      </w:r>
      <w:r w:rsidRPr="003533F1">
        <w:rPr>
          <w:rFonts w:eastAsia="Times New Roman" w:cs="Times New Roman"/>
          <w:szCs w:val="28"/>
          <w:lang w:eastAsia="ru-RU"/>
        </w:rPr>
        <w:t> ступень – средняя школа – 10-11 класс</w:t>
      </w:r>
    </w:p>
    <w:p w:rsidR="0077268A" w:rsidRPr="003533F1" w:rsidRDefault="0077268A" w:rsidP="00536F41">
      <w:pPr>
        <w:shd w:val="clear" w:color="auto" w:fill="FFFFFF"/>
        <w:spacing w:before="180"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lastRenderedPageBreak/>
        <w:t xml:space="preserve">В школе реализуется программа раннего изучения английского языка со 2 класса. </w:t>
      </w:r>
    </w:p>
    <w:p w:rsidR="0077268A" w:rsidRDefault="0077268A" w:rsidP="00536F41">
      <w:pPr>
        <w:shd w:val="clear" w:color="auto" w:fill="FFFFFF"/>
        <w:spacing w:before="180" w:after="0" w:line="240" w:lineRule="auto"/>
        <w:ind w:left="-426"/>
        <w:jc w:val="center"/>
        <w:rPr>
          <w:rFonts w:eastAsia="Times New Roman" w:cs="Times New Roman"/>
          <w:b/>
          <w:bCs/>
          <w:i/>
          <w:iCs/>
          <w:szCs w:val="28"/>
          <w:lang w:eastAsia="ru-RU"/>
        </w:rPr>
      </w:pPr>
      <w:r w:rsidRPr="003533F1">
        <w:rPr>
          <w:rFonts w:eastAsia="Times New Roman" w:cs="Times New Roman"/>
          <w:b/>
          <w:bCs/>
          <w:i/>
          <w:iCs/>
          <w:szCs w:val="28"/>
          <w:lang w:eastAsia="ru-RU"/>
        </w:rPr>
        <w:t>Количество учащихся:</w:t>
      </w:r>
    </w:p>
    <w:p w:rsidR="0043134A" w:rsidRPr="003533F1" w:rsidRDefault="0043134A" w:rsidP="00536F41">
      <w:pPr>
        <w:shd w:val="clear" w:color="auto" w:fill="FFFFFF"/>
        <w:spacing w:before="180" w:after="0" w:line="240" w:lineRule="auto"/>
        <w:ind w:left="-426"/>
        <w:jc w:val="center"/>
        <w:rPr>
          <w:rFonts w:eastAsia="Times New Roman" w:cs="Times New Roman"/>
          <w:b/>
          <w:bCs/>
          <w:i/>
          <w:iCs/>
          <w:szCs w:val="28"/>
          <w:lang w:eastAsia="ru-RU"/>
        </w:rPr>
      </w:pPr>
    </w:p>
    <w:tbl>
      <w:tblPr>
        <w:tblW w:w="62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99"/>
        <w:gridCol w:w="21"/>
        <w:gridCol w:w="3610"/>
      </w:tblGrid>
      <w:tr w:rsidR="00F87CB9" w:rsidRPr="003533F1" w:rsidTr="006956AC">
        <w:tc>
          <w:tcPr>
            <w:tcW w:w="2599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hideMark/>
          </w:tcPr>
          <w:p w:rsidR="00F87CB9" w:rsidRPr="003533F1" w:rsidRDefault="00F87CB9" w:rsidP="00536F41">
            <w:pPr>
              <w:spacing w:before="180" w:after="0" w:line="240" w:lineRule="auto"/>
              <w:ind w:left="-426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533F1">
              <w:rPr>
                <w:rFonts w:eastAsia="Times New Roman" w:cs="Times New Roman"/>
                <w:szCs w:val="28"/>
                <w:lang w:eastAsia="ru-RU"/>
              </w:rPr>
              <w:t>классы</w:t>
            </w:r>
          </w:p>
        </w:tc>
        <w:tc>
          <w:tcPr>
            <w:tcW w:w="21" w:type="dxa"/>
            <w:vMerge w:val="restart"/>
            <w:tcBorders>
              <w:top w:val="single" w:sz="6" w:space="0" w:color="31BFE3"/>
              <w:left w:val="single" w:sz="6" w:space="0" w:color="31BFE3"/>
              <w:right w:val="single" w:sz="6" w:space="0" w:color="31BFE3"/>
            </w:tcBorders>
            <w:hideMark/>
          </w:tcPr>
          <w:p w:rsidR="00F87CB9" w:rsidRPr="003533F1" w:rsidRDefault="00F87CB9" w:rsidP="00536F41">
            <w:pPr>
              <w:spacing w:before="180" w:after="0" w:line="240" w:lineRule="auto"/>
              <w:ind w:left="-426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610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hideMark/>
          </w:tcPr>
          <w:p w:rsidR="00F87CB9" w:rsidRPr="003533F1" w:rsidRDefault="00F87CB9" w:rsidP="006956AC">
            <w:pPr>
              <w:spacing w:before="180" w:after="0" w:line="240" w:lineRule="auto"/>
              <w:ind w:left="-426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533F1">
              <w:rPr>
                <w:rFonts w:eastAsia="Times New Roman" w:cs="Times New Roman"/>
                <w:szCs w:val="28"/>
                <w:lang w:eastAsia="ru-RU"/>
              </w:rPr>
              <w:t>201</w:t>
            </w:r>
            <w:r w:rsidR="006956AC" w:rsidRPr="003533F1">
              <w:rPr>
                <w:rFonts w:eastAsia="Times New Roman" w:cs="Times New Roman"/>
                <w:szCs w:val="28"/>
                <w:lang w:eastAsia="ru-RU"/>
              </w:rPr>
              <w:t>0</w:t>
            </w:r>
            <w:r w:rsidRPr="003533F1">
              <w:rPr>
                <w:rFonts w:eastAsia="Times New Roman" w:cs="Times New Roman"/>
                <w:szCs w:val="28"/>
                <w:lang w:eastAsia="ru-RU"/>
              </w:rPr>
              <w:t>/201</w:t>
            </w:r>
            <w:r w:rsidR="006956AC" w:rsidRPr="003533F1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Pr="003533F1">
              <w:rPr>
                <w:rFonts w:eastAsia="Times New Roman" w:cs="Times New Roman"/>
                <w:szCs w:val="28"/>
                <w:lang w:eastAsia="ru-RU"/>
              </w:rPr>
              <w:t xml:space="preserve"> учебный год</w:t>
            </w:r>
          </w:p>
        </w:tc>
      </w:tr>
      <w:tr w:rsidR="00F87CB9" w:rsidRPr="003533F1" w:rsidTr="006956AC">
        <w:tc>
          <w:tcPr>
            <w:tcW w:w="2599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hideMark/>
          </w:tcPr>
          <w:p w:rsidR="00F87CB9" w:rsidRPr="003533F1" w:rsidRDefault="00F87CB9" w:rsidP="00536F41">
            <w:pPr>
              <w:spacing w:before="180" w:after="0" w:line="240" w:lineRule="auto"/>
              <w:ind w:left="-426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533F1">
              <w:rPr>
                <w:rFonts w:eastAsia="Times New Roman" w:cs="Times New Roman"/>
                <w:szCs w:val="28"/>
                <w:lang w:eastAsia="ru-RU"/>
              </w:rPr>
              <w:t>1-4 классы</w:t>
            </w:r>
          </w:p>
        </w:tc>
        <w:tc>
          <w:tcPr>
            <w:tcW w:w="21" w:type="dxa"/>
            <w:vMerge/>
            <w:tcBorders>
              <w:left w:val="single" w:sz="6" w:space="0" w:color="31BFE3"/>
              <w:right w:val="single" w:sz="6" w:space="0" w:color="31BFE3"/>
            </w:tcBorders>
            <w:hideMark/>
          </w:tcPr>
          <w:p w:rsidR="00F87CB9" w:rsidRPr="003533F1" w:rsidRDefault="00F87CB9" w:rsidP="00536F41">
            <w:pPr>
              <w:spacing w:before="180" w:after="0" w:line="240" w:lineRule="auto"/>
              <w:ind w:left="-426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610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hideMark/>
          </w:tcPr>
          <w:p w:rsidR="00F87CB9" w:rsidRPr="003533F1" w:rsidRDefault="00461BC9" w:rsidP="00536F41">
            <w:pPr>
              <w:spacing w:before="180" w:after="0" w:line="240" w:lineRule="auto"/>
              <w:ind w:left="-426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29</w:t>
            </w:r>
          </w:p>
        </w:tc>
      </w:tr>
      <w:tr w:rsidR="00F87CB9" w:rsidRPr="003533F1" w:rsidTr="006956AC">
        <w:tc>
          <w:tcPr>
            <w:tcW w:w="2599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hideMark/>
          </w:tcPr>
          <w:p w:rsidR="00F87CB9" w:rsidRPr="003533F1" w:rsidRDefault="00F87CB9" w:rsidP="00536F41">
            <w:pPr>
              <w:spacing w:before="180" w:after="0" w:line="240" w:lineRule="auto"/>
              <w:ind w:left="-426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533F1">
              <w:rPr>
                <w:rFonts w:eastAsia="Times New Roman" w:cs="Times New Roman"/>
                <w:szCs w:val="28"/>
                <w:lang w:eastAsia="ru-RU"/>
              </w:rPr>
              <w:t>5-9 классы</w:t>
            </w:r>
          </w:p>
        </w:tc>
        <w:tc>
          <w:tcPr>
            <w:tcW w:w="21" w:type="dxa"/>
            <w:vMerge/>
            <w:tcBorders>
              <w:left w:val="single" w:sz="6" w:space="0" w:color="31BFE3"/>
              <w:right w:val="single" w:sz="6" w:space="0" w:color="31BFE3"/>
            </w:tcBorders>
            <w:hideMark/>
          </w:tcPr>
          <w:p w:rsidR="00F87CB9" w:rsidRPr="003533F1" w:rsidRDefault="00F87CB9" w:rsidP="00536F41">
            <w:pPr>
              <w:spacing w:before="180" w:after="0" w:line="240" w:lineRule="auto"/>
              <w:ind w:left="-426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610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hideMark/>
          </w:tcPr>
          <w:p w:rsidR="00F87CB9" w:rsidRPr="003533F1" w:rsidRDefault="00461BC9" w:rsidP="006956AC">
            <w:pPr>
              <w:spacing w:before="180" w:after="0" w:line="240" w:lineRule="auto"/>
              <w:ind w:left="-426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45</w:t>
            </w:r>
          </w:p>
        </w:tc>
      </w:tr>
      <w:tr w:rsidR="00F87CB9" w:rsidRPr="003533F1" w:rsidTr="006956AC">
        <w:tc>
          <w:tcPr>
            <w:tcW w:w="2599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hideMark/>
          </w:tcPr>
          <w:p w:rsidR="00F87CB9" w:rsidRPr="003533F1" w:rsidRDefault="00F87CB9" w:rsidP="00536F41">
            <w:pPr>
              <w:spacing w:before="180" w:after="0" w:line="240" w:lineRule="auto"/>
              <w:ind w:left="-426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533F1">
              <w:rPr>
                <w:rFonts w:eastAsia="Times New Roman" w:cs="Times New Roman"/>
                <w:szCs w:val="28"/>
                <w:lang w:eastAsia="ru-RU"/>
              </w:rPr>
              <w:t>10-11 классы</w:t>
            </w:r>
          </w:p>
        </w:tc>
        <w:tc>
          <w:tcPr>
            <w:tcW w:w="21" w:type="dxa"/>
            <w:vMerge/>
            <w:tcBorders>
              <w:left w:val="single" w:sz="6" w:space="0" w:color="31BFE3"/>
              <w:right w:val="single" w:sz="6" w:space="0" w:color="31BFE3"/>
            </w:tcBorders>
            <w:hideMark/>
          </w:tcPr>
          <w:p w:rsidR="00F87CB9" w:rsidRPr="003533F1" w:rsidRDefault="00F87CB9" w:rsidP="00536F41">
            <w:pPr>
              <w:spacing w:before="180" w:after="0" w:line="240" w:lineRule="auto"/>
              <w:ind w:left="-426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610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hideMark/>
          </w:tcPr>
          <w:p w:rsidR="00F87CB9" w:rsidRPr="003533F1" w:rsidRDefault="00461BC9" w:rsidP="006956AC">
            <w:pPr>
              <w:spacing w:before="180" w:after="0" w:line="240" w:lineRule="auto"/>
              <w:ind w:left="-426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</w:tr>
      <w:tr w:rsidR="00F87CB9" w:rsidRPr="003533F1" w:rsidTr="006956AC">
        <w:tc>
          <w:tcPr>
            <w:tcW w:w="2599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hideMark/>
          </w:tcPr>
          <w:p w:rsidR="00F87CB9" w:rsidRPr="003533F1" w:rsidRDefault="00F87CB9" w:rsidP="00536F41">
            <w:pPr>
              <w:spacing w:before="180" w:after="0" w:line="240" w:lineRule="auto"/>
              <w:ind w:left="-426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533F1">
              <w:rPr>
                <w:rFonts w:eastAsia="Times New Roman" w:cs="Times New Roman"/>
                <w:szCs w:val="28"/>
                <w:lang w:eastAsia="ru-RU"/>
              </w:rPr>
              <w:t>Итого</w:t>
            </w:r>
          </w:p>
        </w:tc>
        <w:tc>
          <w:tcPr>
            <w:tcW w:w="21" w:type="dxa"/>
            <w:vMerge/>
            <w:tcBorders>
              <w:left w:val="single" w:sz="6" w:space="0" w:color="31BFE3"/>
              <w:bottom w:val="single" w:sz="6" w:space="0" w:color="31BFE3"/>
              <w:right w:val="single" w:sz="6" w:space="0" w:color="31BFE3"/>
            </w:tcBorders>
            <w:hideMark/>
          </w:tcPr>
          <w:p w:rsidR="00F87CB9" w:rsidRPr="003533F1" w:rsidRDefault="00F87CB9" w:rsidP="00536F41">
            <w:pPr>
              <w:spacing w:before="180" w:after="0" w:line="240" w:lineRule="auto"/>
              <w:ind w:left="-426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610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hideMark/>
          </w:tcPr>
          <w:p w:rsidR="00F87CB9" w:rsidRPr="003533F1" w:rsidRDefault="00461BC9" w:rsidP="00536F41">
            <w:pPr>
              <w:spacing w:before="180" w:after="0" w:line="240" w:lineRule="auto"/>
              <w:ind w:left="-426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83</w:t>
            </w:r>
          </w:p>
        </w:tc>
      </w:tr>
    </w:tbl>
    <w:p w:rsidR="0043134A" w:rsidRDefault="0043134A" w:rsidP="00536F41">
      <w:pPr>
        <w:shd w:val="clear" w:color="auto" w:fill="FFFFFF"/>
        <w:spacing w:before="180" w:after="0" w:line="240" w:lineRule="auto"/>
        <w:ind w:left="-426"/>
        <w:rPr>
          <w:rFonts w:eastAsia="Times New Roman" w:cs="Times New Roman"/>
          <w:szCs w:val="28"/>
          <w:lang w:eastAsia="ru-RU"/>
        </w:rPr>
      </w:pPr>
    </w:p>
    <w:p w:rsidR="0077268A" w:rsidRPr="003533F1" w:rsidRDefault="0077268A" w:rsidP="00536F41">
      <w:pPr>
        <w:shd w:val="clear" w:color="auto" w:fill="FFFFFF"/>
        <w:spacing w:before="180" w:after="0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Средняя наполняемость учащих</w:t>
      </w:r>
      <w:r w:rsidR="00461BC9">
        <w:rPr>
          <w:rFonts w:eastAsia="Times New Roman" w:cs="Times New Roman"/>
          <w:szCs w:val="28"/>
          <w:lang w:eastAsia="ru-RU"/>
        </w:rPr>
        <w:t>ся в классах на 01 сентября 2013 года – 7,5</w:t>
      </w:r>
    </w:p>
    <w:p w:rsidR="0077268A" w:rsidRPr="003533F1" w:rsidRDefault="00461BC9" w:rsidP="00536F41">
      <w:pPr>
        <w:shd w:val="clear" w:color="auto" w:fill="FFFFFF"/>
        <w:spacing w:before="180" w:after="0" w:line="240" w:lineRule="auto"/>
        <w:ind w:left="-42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1-4 классах –  7,25</w:t>
      </w:r>
    </w:p>
    <w:p w:rsidR="0077268A" w:rsidRPr="003533F1" w:rsidRDefault="00461BC9" w:rsidP="00536F41">
      <w:pPr>
        <w:shd w:val="clear" w:color="auto" w:fill="FFFFFF"/>
        <w:spacing w:before="180" w:after="0" w:line="240" w:lineRule="auto"/>
        <w:ind w:left="-42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5-9 классах – 9</w:t>
      </w:r>
    </w:p>
    <w:p w:rsidR="0077268A" w:rsidRPr="003533F1" w:rsidRDefault="00461BC9" w:rsidP="00536F41">
      <w:pPr>
        <w:shd w:val="clear" w:color="auto" w:fill="FFFFFF"/>
        <w:spacing w:before="180" w:after="0" w:line="240" w:lineRule="auto"/>
        <w:ind w:left="-42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10-11 классах –  4,25</w:t>
      </w:r>
    </w:p>
    <w:p w:rsidR="0043134A" w:rsidRDefault="0043134A" w:rsidP="00536F41">
      <w:pPr>
        <w:shd w:val="clear" w:color="auto" w:fill="FFFFFF"/>
        <w:spacing w:before="180" w:after="0" w:line="240" w:lineRule="auto"/>
        <w:ind w:left="-426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77268A" w:rsidRPr="003533F1" w:rsidRDefault="0077268A" w:rsidP="00536F41">
      <w:pPr>
        <w:shd w:val="clear" w:color="auto" w:fill="FFFFFF"/>
        <w:spacing w:before="180" w:after="0" w:line="240" w:lineRule="auto"/>
        <w:ind w:left="-426"/>
        <w:jc w:val="center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b/>
          <w:bCs/>
          <w:szCs w:val="28"/>
          <w:lang w:eastAsia="ru-RU"/>
        </w:rPr>
        <w:t> </w:t>
      </w:r>
      <w:r w:rsidRPr="003533F1">
        <w:rPr>
          <w:rFonts w:eastAsia="Times New Roman" w:cs="Times New Roman"/>
          <w:b/>
          <w:bCs/>
          <w:i/>
          <w:iCs/>
          <w:szCs w:val="28"/>
          <w:lang w:eastAsia="ru-RU"/>
        </w:rPr>
        <w:t>Информационная справка</w:t>
      </w:r>
    </w:p>
    <w:p w:rsidR="0077268A" w:rsidRPr="003533F1" w:rsidRDefault="0077268A" w:rsidP="00536F41">
      <w:pPr>
        <w:shd w:val="clear" w:color="auto" w:fill="FFFFFF"/>
        <w:spacing w:before="180" w:after="0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М</w:t>
      </w:r>
      <w:r w:rsidR="00F87CB9" w:rsidRPr="003533F1">
        <w:rPr>
          <w:rFonts w:eastAsia="Times New Roman" w:cs="Times New Roman"/>
          <w:szCs w:val="28"/>
          <w:lang w:eastAsia="ru-RU"/>
        </w:rPr>
        <w:t>К</w:t>
      </w:r>
      <w:r w:rsidRPr="003533F1">
        <w:rPr>
          <w:rFonts w:eastAsia="Times New Roman" w:cs="Times New Roman"/>
          <w:szCs w:val="28"/>
          <w:lang w:eastAsia="ru-RU"/>
        </w:rPr>
        <w:t xml:space="preserve">ОУ </w:t>
      </w:r>
      <w:r w:rsidR="001271E8" w:rsidRPr="003533F1">
        <w:rPr>
          <w:rFonts w:eastAsia="Times New Roman" w:cs="Times New Roman"/>
          <w:szCs w:val="28"/>
          <w:lang w:eastAsia="ru-RU"/>
        </w:rPr>
        <w:t xml:space="preserve"> «</w:t>
      </w:r>
      <w:r w:rsidRPr="003533F1">
        <w:rPr>
          <w:rFonts w:eastAsia="Times New Roman" w:cs="Times New Roman"/>
          <w:szCs w:val="28"/>
          <w:lang w:eastAsia="ru-RU"/>
        </w:rPr>
        <w:t xml:space="preserve">СОШ </w:t>
      </w:r>
      <w:r w:rsidR="001271E8" w:rsidRPr="003533F1">
        <w:rPr>
          <w:rFonts w:eastAsia="Times New Roman" w:cs="Times New Roman"/>
          <w:szCs w:val="28"/>
          <w:lang w:eastAsia="ru-RU"/>
        </w:rPr>
        <w:t>а</w:t>
      </w:r>
      <w:r w:rsidRPr="003533F1">
        <w:rPr>
          <w:rFonts w:eastAsia="Times New Roman" w:cs="Times New Roman"/>
          <w:szCs w:val="28"/>
          <w:lang w:eastAsia="ru-RU"/>
        </w:rPr>
        <w:t>.</w:t>
      </w:r>
      <w:r w:rsidR="001271E8" w:rsidRPr="003533F1">
        <w:rPr>
          <w:rFonts w:eastAsia="Times New Roman" w:cs="Times New Roman"/>
          <w:szCs w:val="28"/>
          <w:lang w:eastAsia="ru-RU"/>
        </w:rPr>
        <w:t xml:space="preserve"> Ильич»</w:t>
      </w:r>
      <w:r w:rsidRPr="003533F1">
        <w:rPr>
          <w:rFonts w:eastAsia="Times New Roman" w:cs="Times New Roman"/>
          <w:szCs w:val="28"/>
          <w:lang w:eastAsia="ru-RU"/>
        </w:rPr>
        <w:t xml:space="preserve"> имеет лицензию на право преподавания и аккредитацию.</w:t>
      </w:r>
    </w:p>
    <w:p w:rsidR="0077268A" w:rsidRPr="003533F1" w:rsidRDefault="0077268A" w:rsidP="00536F41">
      <w:pPr>
        <w:shd w:val="clear" w:color="auto" w:fill="FFFFFF"/>
        <w:spacing w:before="180" w:after="0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 xml:space="preserve">Школа расположена в </w:t>
      </w:r>
      <w:r w:rsidR="001271E8" w:rsidRPr="003533F1">
        <w:rPr>
          <w:rFonts w:eastAsia="Times New Roman" w:cs="Times New Roman"/>
          <w:szCs w:val="28"/>
          <w:lang w:eastAsia="ru-RU"/>
        </w:rPr>
        <w:t xml:space="preserve">а. Ильич </w:t>
      </w:r>
      <w:proofErr w:type="spellStart"/>
      <w:r w:rsidR="001271E8" w:rsidRPr="003533F1">
        <w:rPr>
          <w:rFonts w:eastAsia="Times New Roman" w:cs="Times New Roman"/>
          <w:szCs w:val="28"/>
          <w:lang w:eastAsia="ru-RU"/>
        </w:rPr>
        <w:t>Зеленчукского</w:t>
      </w:r>
      <w:r w:rsidRPr="003533F1">
        <w:rPr>
          <w:rFonts w:eastAsia="Times New Roman" w:cs="Times New Roman"/>
          <w:szCs w:val="28"/>
          <w:lang w:eastAsia="ru-RU"/>
        </w:rPr>
        <w:t>района</w:t>
      </w:r>
      <w:proofErr w:type="spellEnd"/>
      <w:r w:rsidRPr="003533F1">
        <w:rPr>
          <w:rFonts w:eastAsia="Times New Roman" w:cs="Times New Roman"/>
          <w:szCs w:val="28"/>
          <w:lang w:eastAsia="ru-RU"/>
        </w:rPr>
        <w:t>, в 10км от районного центра</w:t>
      </w:r>
      <w:proofErr w:type="gramStart"/>
      <w:r w:rsidRPr="003533F1">
        <w:rPr>
          <w:rFonts w:eastAsia="Times New Roman" w:cs="Times New Roman"/>
          <w:szCs w:val="28"/>
          <w:lang w:eastAsia="ru-RU"/>
        </w:rPr>
        <w:t xml:space="preserve"> .</w:t>
      </w:r>
      <w:proofErr w:type="gramEnd"/>
    </w:p>
    <w:p w:rsidR="0077268A" w:rsidRPr="003533F1" w:rsidRDefault="0077268A" w:rsidP="00536F41">
      <w:pPr>
        <w:shd w:val="clear" w:color="auto" w:fill="FFFFFF"/>
        <w:spacing w:before="180" w:after="0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Здание типовое, рассчитано на 250 ученических мест, общая площадь школы 2000 квадратных метров. Число учебных кабинетов - 1</w:t>
      </w:r>
      <w:r w:rsidR="001271E8" w:rsidRPr="003533F1">
        <w:rPr>
          <w:rFonts w:eastAsia="Times New Roman" w:cs="Times New Roman"/>
          <w:szCs w:val="28"/>
          <w:lang w:eastAsia="ru-RU"/>
        </w:rPr>
        <w:t>1</w:t>
      </w:r>
      <w:r w:rsidRPr="003533F1">
        <w:rPr>
          <w:rFonts w:eastAsia="Times New Roman" w:cs="Times New Roman"/>
          <w:szCs w:val="28"/>
          <w:lang w:eastAsia="ru-RU"/>
        </w:rPr>
        <w:t xml:space="preserve">, </w:t>
      </w:r>
      <w:proofErr w:type="gramStart"/>
      <w:r w:rsidRPr="003533F1">
        <w:rPr>
          <w:rFonts w:eastAsia="Times New Roman" w:cs="Times New Roman"/>
          <w:szCs w:val="28"/>
          <w:lang w:eastAsia="ru-RU"/>
        </w:rPr>
        <w:t>оснащены</w:t>
      </w:r>
      <w:proofErr w:type="gramEnd"/>
      <w:r w:rsidRPr="003533F1">
        <w:rPr>
          <w:rFonts w:eastAsia="Times New Roman" w:cs="Times New Roman"/>
          <w:szCs w:val="28"/>
          <w:lang w:eastAsia="ru-RU"/>
        </w:rPr>
        <w:t>  наглядными пособиями  и различными дидактическими материалами.</w:t>
      </w:r>
      <w:r w:rsidR="003872ED">
        <w:rPr>
          <w:rFonts w:eastAsia="Times New Roman" w:cs="Times New Roman"/>
          <w:szCs w:val="28"/>
          <w:lang w:eastAsia="ru-RU"/>
        </w:rPr>
        <w:t xml:space="preserve"> Два кабинета начальных классов оснащены: </w:t>
      </w:r>
      <w:r w:rsidR="003872ED" w:rsidRPr="003872ED">
        <w:rPr>
          <w:rFonts w:eastAsia="Times New Roman" w:cs="Times New Roman"/>
          <w:szCs w:val="28"/>
          <w:lang w:eastAsia="ru-RU"/>
        </w:rPr>
        <w:t>интерактивная доска,  мультимедийный проектор</w:t>
      </w:r>
      <w:r w:rsidR="003872ED">
        <w:rPr>
          <w:rFonts w:eastAsia="Times New Roman" w:cs="Times New Roman"/>
          <w:szCs w:val="28"/>
          <w:lang w:eastAsia="ru-RU"/>
        </w:rPr>
        <w:t>, ноутбуки.</w:t>
      </w:r>
    </w:p>
    <w:p w:rsidR="0077268A" w:rsidRPr="003872ED" w:rsidRDefault="0077268A" w:rsidP="00536F41">
      <w:pPr>
        <w:shd w:val="clear" w:color="auto" w:fill="FFFFFF"/>
        <w:spacing w:before="180" w:after="0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872ED">
        <w:rPr>
          <w:rFonts w:eastAsia="Times New Roman" w:cs="Times New Roman"/>
          <w:szCs w:val="28"/>
          <w:lang w:eastAsia="ru-RU"/>
        </w:rPr>
        <w:t xml:space="preserve">Школа имеет компьютерный класс, где находится  </w:t>
      </w:r>
      <w:r w:rsidR="003872ED">
        <w:rPr>
          <w:rFonts w:eastAsia="Times New Roman" w:cs="Times New Roman"/>
          <w:szCs w:val="28"/>
          <w:lang w:eastAsia="ru-RU"/>
        </w:rPr>
        <w:t>7</w:t>
      </w:r>
      <w:r w:rsidRPr="003872ED">
        <w:rPr>
          <w:rFonts w:eastAsia="Times New Roman" w:cs="Times New Roman"/>
          <w:szCs w:val="28"/>
          <w:lang w:eastAsia="ru-RU"/>
        </w:rPr>
        <w:t xml:space="preserve"> компьютеров, принтер, сканер, интерактивная доска,  мультимедийный проектор. В школе имеется кабинет физики, истории</w:t>
      </w:r>
      <w:r w:rsidR="001271E8" w:rsidRPr="003872ED">
        <w:rPr>
          <w:rFonts w:eastAsia="Times New Roman" w:cs="Times New Roman"/>
          <w:szCs w:val="28"/>
          <w:lang w:eastAsia="ru-RU"/>
        </w:rPr>
        <w:t>, русского языка, родного языка, английского языка и химии,</w:t>
      </w:r>
      <w:r w:rsidRPr="003872ED">
        <w:rPr>
          <w:rFonts w:eastAsia="Times New Roman" w:cs="Times New Roman"/>
          <w:szCs w:val="28"/>
          <w:lang w:eastAsia="ru-RU"/>
        </w:rPr>
        <w:t xml:space="preserve"> оборудование которых получено по КПМО.</w:t>
      </w:r>
    </w:p>
    <w:p w:rsidR="0077268A" w:rsidRPr="003533F1" w:rsidRDefault="001271E8" w:rsidP="00536F41">
      <w:pPr>
        <w:shd w:val="clear" w:color="auto" w:fill="FFFFFF"/>
        <w:spacing w:before="180" w:after="0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И</w:t>
      </w:r>
      <w:r w:rsidR="0077268A" w:rsidRPr="003533F1">
        <w:rPr>
          <w:rFonts w:eastAsia="Times New Roman" w:cs="Times New Roman"/>
          <w:szCs w:val="28"/>
          <w:lang w:eastAsia="ru-RU"/>
        </w:rPr>
        <w:t>меется библиотека, </w:t>
      </w:r>
      <w:r w:rsidRPr="003533F1">
        <w:rPr>
          <w:rFonts w:eastAsia="Times New Roman" w:cs="Times New Roman"/>
          <w:szCs w:val="28"/>
          <w:lang w:eastAsia="ru-RU"/>
        </w:rPr>
        <w:t>буфет</w:t>
      </w:r>
      <w:proofErr w:type="gramStart"/>
      <w:r w:rsidRPr="003533F1">
        <w:rPr>
          <w:rFonts w:eastAsia="Times New Roman" w:cs="Times New Roman"/>
          <w:szCs w:val="28"/>
          <w:lang w:eastAsia="ru-RU"/>
        </w:rPr>
        <w:t xml:space="preserve"> ,</w:t>
      </w:r>
      <w:proofErr w:type="gramEnd"/>
      <w:r w:rsidR="0077268A" w:rsidRPr="003533F1">
        <w:rPr>
          <w:rFonts w:eastAsia="Times New Roman" w:cs="Times New Roman"/>
          <w:szCs w:val="28"/>
          <w:lang w:eastAsia="ru-RU"/>
        </w:rPr>
        <w:t xml:space="preserve"> школа имеет спортивный зал,  стадион, пришкольный  участок </w:t>
      </w:r>
      <w:r w:rsidR="003872ED">
        <w:rPr>
          <w:rFonts w:eastAsia="Times New Roman" w:cs="Times New Roman"/>
          <w:szCs w:val="28"/>
          <w:lang w:eastAsia="ru-RU"/>
        </w:rPr>
        <w:t>0,2</w:t>
      </w:r>
      <w:r w:rsidR="0077268A" w:rsidRPr="003533F1">
        <w:rPr>
          <w:rFonts w:eastAsia="Times New Roman" w:cs="Times New Roman"/>
          <w:szCs w:val="28"/>
          <w:lang w:eastAsia="ru-RU"/>
        </w:rPr>
        <w:t>5 га.</w:t>
      </w:r>
    </w:p>
    <w:p w:rsidR="0077268A" w:rsidRPr="003533F1" w:rsidRDefault="0077268A" w:rsidP="00536F41">
      <w:pPr>
        <w:shd w:val="clear" w:color="auto" w:fill="FFFFFF"/>
        <w:spacing w:before="180" w:after="0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 xml:space="preserve">Школа – второй дом. Мы стараемся, чтобы наш дом был привлекательным, уютным, где были бы созданы все условия для получения достойного </w:t>
      </w:r>
      <w:r w:rsidRPr="003533F1">
        <w:rPr>
          <w:rFonts w:eastAsia="Times New Roman" w:cs="Times New Roman"/>
          <w:szCs w:val="28"/>
          <w:lang w:eastAsia="ru-RU"/>
        </w:rPr>
        <w:lastRenderedPageBreak/>
        <w:t>образования и воспитания учащихся в духе требований современной жизни. Основной целью нашей деятельности является создание образовательного пространства, стимулирующего высокое качество обучения и развитие потенциальных возможностей учащихся.</w:t>
      </w:r>
    </w:p>
    <w:p w:rsidR="0077268A" w:rsidRPr="003533F1" w:rsidRDefault="0077268A" w:rsidP="00536F41">
      <w:pPr>
        <w:shd w:val="clear" w:color="auto" w:fill="FFFFFF"/>
        <w:spacing w:before="180" w:after="0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В М</w:t>
      </w:r>
      <w:r w:rsidR="001271E8" w:rsidRPr="003533F1">
        <w:rPr>
          <w:rFonts w:eastAsia="Times New Roman" w:cs="Times New Roman"/>
          <w:szCs w:val="28"/>
          <w:lang w:eastAsia="ru-RU"/>
        </w:rPr>
        <w:t>К</w:t>
      </w:r>
      <w:r w:rsidRPr="003533F1">
        <w:rPr>
          <w:rFonts w:eastAsia="Times New Roman" w:cs="Times New Roman"/>
          <w:szCs w:val="28"/>
          <w:lang w:eastAsia="ru-RU"/>
        </w:rPr>
        <w:t>ОУ</w:t>
      </w:r>
      <w:r w:rsidR="001271E8" w:rsidRPr="003533F1">
        <w:rPr>
          <w:rFonts w:eastAsia="Times New Roman" w:cs="Times New Roman"/>
          <w:szCs w:val="28"/>
          <w:lang w:eastAsia="ru-RU"/>
        </w:rPr>
        <w:t>«</w:t>
      </w:r>
      <w:r w:rsidRPr="003533F1">
        <w:rPr>
          <w:rFonts w:eastAsia="Times New Roman" w:cs="Times New Roman"/>
          <w:szCs w:val="28"/>
          <w:lang w:eastAsia="ru-RU"/>
        </w:rPr>
        <w:t xml:space="preserve"> СОШ</w:t>
      </w:r>
      <w:r w:rsidR="001271E8" w:rsidRPr="003533F1">
        <w:rPr>
          <w:rFonts w:eastAsia="Times New Roman" w:cs="Times New Roman"/>
          <w:szCs w:val="28"/>
          <w:lang w:eastAsia="ru-RU"/>
        </w:rPr>
        <w:t xml:space="preserve"> а</w:t>
      </w:r>
      <w:r w:rsidRPr="003533F1">
        <w:rPr>
          <w:rFonts w:eastAsia="Times New Roman" w:cs="Times New Roman"/>
          <w:szCs w:val="28"/>
          <w:lang w:eastAsia="ru-RU"/>
        </w:rPr>
        <w:t>.</w:t>
      </w:r>
      <w:r w:rsidR="001271E8" w:rsidRPr="003533F1">
        <w:rPr>
          <w:rFonts w:eastAsia="Times New Roman" w:cs="Times New Roman"/>
          <w:szCs w:val="28"/>
          <w:lang w:eastAsia="ru-RU"/>
        </w:rPr>
        <w:t xml:space="preserve"> Ильич»</w:t>
      </w:r>
      <w:r w:rsidR="003D3337">
        <w:rPr>
          <w:rFonts w:eastAsia="Times New Roman" w:cs="Times New Roman"/>
          <w:szCs w:val="28"/>
          <w:lang w:eastAsia="ru-RU"/>
        </w:rPr>
        <w:t xml:space="preserve"> работает 19</w:t>
      </w:r>
      <w:r w:rsidR="003872ED">
        <w:rPr>
          <w:rFonts w:eastAsia="Times New Roman" w:cs="Times New Roman"/>
          <w:szCs w:val="28"/>
          <w:lang w:eastAsia="ru-RU"/>
        </w:rPr>
        <w:t xml:space="preserve"> учителей</w:t>
      </w:r>
      <w:proofErr w:type="gramStart"/>
      <w:r w:rsidRPr="003533F1">
        <w:rPr>
          <w:rFonts w:eastAsia="Times New Roman" w:cs="Times New Roman"/>
          <w:szCs w:val="28"/>
          <w:lang w:eastAsia="ru-RU"/>
        </w:rPr>
        <w:t xml:space="preserve"> .</w:t>
      </w:r>
      <w:proofErr w:type="gramEnd"/>
      <w:r w:rsidRPr="003533F1">
        <w:rPr>
          <w:rFonts w:eastAsia="Times New Roman" w:cs="Times New Roman"/>
          <w:szCs w:val="28"/>
          <w:lang w:eastAsia="ru-RU"/>
        </w:rPr>
        <w:t xml:space="preserve"> Наш педагогический коллектив - это сообщество творческих личностей, реализующих современные образова</w:t>
      </w:r>
      <w:r w:rsidRPr="003533F1">
        <w:rPr>
          <w:rFonts w:eastAsia="Times New Roman" w:cs="Times New Roman"/>
          <w:szCs w:val="28"/>
          <w:lang w:eastAsia="ru-RU"/>
        </w:rPr>
        <w:softHyphen/>
        <w:t>тельные технологии, что позволяет получать глубокие прочные знания. Результаты работы школы свидетель</w:t>
      </w:r>
      <w:r w:rsidRPr="003533F1">
        <w:rPr>
          <w:rFonts w:eastAsia="Times New Roman" w:cs="Times New Roman"/>
          <w:szCs w:val="28"/>
          <w:lang w:eastAsia="ru-RU"/>
        </w:rPr>
        <w:softHyphen/>
        <w:t>ствуют о том, что здесь трудятся дос</w:t>
      </w:r>
      <w:r w:rsidRPr="003533F1">
        <w:rPr>
          <w:rFonts w:eastAsia="Times New Roman" w:cs="Times New Roman"/>
          <w:szCs w:val="28"/>
          <w:lang w:eastAsia="ru-RU"/>
        </w:rPr>
        <w:softHyphen/>
        <w:t>тойные люди, профессионалы своего дела.</w:t>
      </w:r>
    </w:p>
    <w:p w:rsidR="001271E8" w:rsidRPr="003533F1" w:rsidRDefault="001271E8" w:rsidP="00536F41">
      <w:pPr>
        <w:shd w:val="clear" w:color="auto" w:fill="FFFFFF"/>
        <w:spacing w:before="156" w:after="0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 xml:space="preserve">В </w:t>
      </w:r>
      <w:proofErr w:type="spellStart"/>
      <w:r w:rsidRPr="003533F1">
        <w:rPr>
          <w:rFonts w:eastAsia="Times New Roman" w:cs="Times New Roman"/>
          <w:szCs w:val="28"/>
          <w:lang w:eastAsia="ru-RU"/>
        </w:rPr>
        <w:t>педколлективе</w:t>
      </w:r>
      <w:proofErr w:type="spellEnd"/>
      <w:r w:rsidRPr="003533F1">
        <w:rPr>
          <w:rFonts w:eastAsia="Times New Roman" w:cs="Times New Roman"/>
          <w:szCs w:val="28"/>
          <w:lang w:eastAsia="ru-RU"/>
        </w:rPr>
        <w:t xml:space="preserve"> школы</w:t>
      </w:r>
      <w:r w:rsidR="008A3B21" w:rsidRPr="003533F1">
        <w:rPr>
          <w:rFonts w:eastAsia="Times New Roman" w:cs="Times New Roman"/>
          <w:szCs w:val="28"/>
          <w:lang w:eastAsia="ru-RU"/>
        </w:rPr>
        <w:t xml:space="preserve"> 1</w:t>
      </w:r>
      <w:r w:rsidRPr="003533F1">
        <w:rPr>
          <w:rFonts w:eastAsia="Times New Roman" w:cs="Times New Roman"/>
          <w:szCs w:val="28"/>
          <w:lang w:eastAsia="ru-RU"/>
        </w:rPr>
        <w:t xml:space="preserve"> отличник народного образования </w:t>
      </w:r>
      <w:r w:rsidR="008A3B21" w:rsidRPr="003533F1">
        <w:rPr>
          <w:rFonts w:eastAsia="Times New Roman" w:cs="Times New Roman"/>
          <w:szCs w:val="28"/>
          <w:lang w:eastAsia="ru-RU"/>
        </w:rPr>
        <w:t>(</w:t>
      </w:r>
      <w:proofErr w:type="spellStart"/>
      <w:r w:rsidR="008A3B21" w:rsidRPr="003533F1">
        <w:rPr>
          <w:rFonts w:eastAsia="Times New Roman" w:cs="Times New Roman"/>
          <w:szCs w:val="28"/>
          <w:lang w:eastAsia="ru-RU"/>
        </w:rPr>
        <w:t>БайрамуковаНазифатАскеровна</w:t>
      </w:r>
      <w:proofErr w:type="spellEnd"/>
      <w:r w:rsidRPr="003533F1">
        <w:rPr>
          <w:rFonts w:eastAsia="Times New Roman" w:cs="Times New Roman"/>
          <w:szCs w:val="28"/>
          <w:lang w:eastAsia="ru-RU"/>
        </w:rPr>
        <w:t>),  «Почётный работник общего образования Российской Федерации»</w:t>
      </w:r>
      <w:r w:rsidR="000753E6" w:rsidRPr="003533F1">
        <w:rPr>
          <w:rFonts w:eastAsia="Times New Roman" w:cs="Times New Roman"/>
          <w:szCs w:val="28"/>
          <w:lang w:eastAsia="ru-RU"/>
        </w:rPr>
        <w:t>-2(</w:t>
      </w:r>
      <w:proofErr w:type="spellStart"/>
      <w:r w:rsidR="000753E6" w:rsidRPr="003533F1">
        <w:rPr>
          <w:rFonts w:eastAsia="Times New Roman" w:cs="Times New Roman"/>
          <w:szCs w:val="28"/>
          <w:lang w:eastAsia="ru-RU"/>
        </w:rPr>
        <w:t>Байрамуков</w:t>
      </w:r>
      <w:proofErr w:type="spellEnd"/>
      <w:r w:rsidR="000753E6" w:rsidRPr="003533F1">
        <w:rPr>
          <w:rFonts w:eastAsia="Times New Roman" w:cs="Times New Roman"/>
          <w:szCs w:val="28"/>
          <w:lang w:eastAsia="ru-RU"/>
        </w:rPr>
        <w:t xml:space="preserve"> Н.А., </w:t>
      </w:r>
      <w:proofErr w:type="spellStart"/>
      <w:r w:rsidR="000753E6" w:rsidRPr="003533F1">
        <w:rPr>
          <w:rFonts w:eastAsia="Times New Roman" w:cs="Times New Roman"/>
          <w:szCs w:val="28"/>
          <w:lang w:eastAsia="ru-RU"/>
        </w:rPr>
        <w:t>Гочияева</w:t>
      </w:r>
      <w:proofErr w:type="spellEnd"/>
      <w:r w:rsidR="000753E6" w:rsidRPr="003533F1">
        <w:rPr>
          <w:rFonts w:eastAsia="Times New Roman" w:cs="Times New Roman"/>
          <w:szCs w:val="28"/>
          <w:lang w:eastAsia="ru-RU"/>
        </w:rPr>
        <w:t xml:space="preserve"> Н.Х.)</w:t>
      </w:r>
    </w:p>
    <w:p w:rsidR="000753E6" w:rsidRPr="003533F1" w:rsidRDefault="000753E6" w:rsidP="00536F41">
      <w:pPr>
        <w:pStyle w:val="a5"/>
        <w:shd w:val="clear" w:color="auto" w:fill="FFFFFF"/>
        <w:spacing w:before="156" w:beforeAutospacing="0" w:after="156" w:afterAutospacing="0"/>
        <w:ind w:left="-426"/>
        <w:jc w:val="center"/>
        <w:rPr>
          <w:rStyle w:val="a3"/>
          <w:sz w:val="28"/>
          <w:szCs w:val="28"/>
        </w:rPr>
      </w:pPr>
    </w:p>
    <w:p w:rsidR="000753E6" w:rsidRPr="003533F1" w:rsidRDefault="000753E6" w:rsidP="00536F41">
      <w:pPr>
        <w:pStyle w:val="a5"/>
        <w:shd w:val="clear" w:color="auto" w:fill="FFFFFF"/>
        <w:spacing w:before="156" w:beforeAutospacing="0" w:after="156" w:afterAutospacing="0"/>
        <w:ind w:left="-426"/>
        <w:jc w:val="center"/>
        <w:rPr>
          <w:sz w:val="28"/>
          <w:szCs w:val="28"/>
        </w:rPr>
      </w:pPr>
      <w:r w:rsidRPr="003533F1">
        <w:rPr>
          <w:rStyle w:val="a3"/>
          <w:sz w:val="28"/>
          <w:szCs w:val="28"/>
        </w:rPr>
        <w:t>АНАЛИЗ</w:t>
      </w:r>
    </w:p>
    <w:p w:rsidR="000753E6" w:rsidRPr="003533F1" w:rsidRDefault="000753E6" w:rsidP="00536F41">
      <w:pPr>
        <w:pStyle w:val="a5"/>
        <w:shd w:val="clear" w:color="auto" w:fill="FFFFFF"/>
        <w:spacing w:before="156" w:beforeAutospacing="0" w:after="156" w:afterAutospacing="0"/>
        <w:ind w:left="-426"/>
        <w:jc w:val="center"/>
        <w:rPr>
          <w:sz w:val="28"/>
          <w:szCs w:val="28"/>
        </w:rPr>
      </w:pPr>
      <w:r w:rsidRPr="003533F1">
        <w:rPr>
          <w:rStyle w:val="a3"/>
          <w:sz w:val="28"/>
          <w:szCs w:val="28"/>
        </w:rPr>
        <w:t xml:space="preserve">учебно-воспитательной работы за </w:t>
      </w:r>
      <w:r w:rsidR="00644411" w:rsidRPr="00EB614D">
        <w:rPr>
          <w:b/>
          <w:sz w:val="28"/>
          <w:szCs w:val="28"/>
        </w:rPr>
        <w:t>2019-2020</w:t>
      </w:r>
      <w:r w:rsidR="00644411" w:rsidRPr="003533F1">
        <w:rPr>
          <w:szCs w:val="28"/>
        </w:rPr>
        <w:t xml:space="preserve"> </w:t>
      </w:r>
      <w:r w:rsidRPr="003533F1">
        <w:rPr>
          <w:rStyle w:val="a3"/>
          <w:sz w:val="28"/>
          <w:szCs w:val="28"/>
        </w:rPr>
        <w:t>учебный год</w:t>
      </w:r>
    </w:p>
    <w:p w:rsidR="000753E6" w:rsidRPr="003533F1" w:rsidRDefault="000753E6" w:rsidP="00536F41">
      <w:pPr>
        <w:pStyle w:val="a5"/>
        <w:shd w:val="clear" w:color="auto" w:fill="FFFFFF"/>
        <w:spacing w:before="156" w:beforeAutospacing="0" w:after="156" w:afterAutospacing="0"/>
        <w:ind w:left="-426" w:firstLine="851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В течение учебного года коллектив школы приложил значительные усилия для того, чтобы учащиеся успешно освоили государственный стандарт образования.</w:t>
      </w:r>
    </w:p>
    <w:p w:rsidR="000753E6" w:rsidRPr="003533F1" w:rsidRDefault="000753E6" w:rsidP="003D3337">
      <w:pPr>
        <w:pStyle w:val="a5"/>
        <w:shd w:val="clear" w:color="auto" w:fill="FFFFFF"/>
        <w:spacing w:before="156" w:beforeAutospacing="0" w:after="156" w:afterAutospacing="0"/>
        <w:ind w:left="-426" w:firstLine="851"/>
        <w:jc w:val="both"/>
        <w:rPr>
          <w:sz w:val="28"/>
          <w:szCs w:val="28"/>
        </w:rPr>
      </w:pPr>
      <w:proofErr w:type="gramStart"/>
      <w:r w:rsidRPr="003533F1">
        <w:rPr>
          <w:sz w:val="28"/>
          <w:szCs w:val="28"/>
        </w:rPr>
        <w:t xml:space="preserve">Одной из основных задач на </w:t>
      </w:r>
      <w:r w:rsidR="00644411" w:rsidRPr="00644411">
        <w:rPr>
          <w:sz w:val="28"/>
          <w:szCs w:val="28"/>
        </w:rPr>
        <w:t>2019-2020</w:t>
      </w:r>
      <w:r w:rsidR="00644411" w:rsidRPr="003533F1">
        <w:rPr>
          <w:szCs w:val="28"/>
        </w:rPr>
        <w:t xml:space="preserve"> </w:t>
      </w:r>
      <w:r w:rsidRPr="003533F1">
        <w:rPr>
          <w:sz w:val="28"/>
          <w:szCs w:val="28"/>
        </w:rPr>
        <w:t xml:space="preserve">учебный год было объявлено обеспечение стабильного уровня обучения и воспитания за счет психолого-педагогического сопровождения учебного процесса с первого учебного дня занятий – успеваемость в </w:t>
      </w:r>
      <w:r w:rsidR="00644411" w:rsidRPr="00644411">
        <w:rPr>
          <w:sz w:val="28"/>
          <w:szCs w:val="28"/>
        </w:rPr>
        <w:t>2019-2020</w:t>
      </w:r>
      <w:r w:rsidR="00644411" w:rsidRPr="003533F1">
        <w:rPr>
          <w:szCs w:val="28"/>
        </w:rPr>
        <w:t xml:space="preserve"> </w:t>
      </w:r>
      <w:r w:rsidRPr="003533F1">
        <w:rPr>
          <w:sz w:val="28"/>
          <w:szCs w:val="28"/>
        </w:rPr>
        <w:t xml:space="preserve">учебном году составила 100%, т. е. все </w:t>
      </w:r>
      <w:r w:rsidR="003D3337">
        <w:rPr>
          <w:sz w:val="28"/>
          <w:szCs w:val="28"/>
        </w:rPr>
        <w:t>учащиеся, в количестве  84</w:t>
      </w:r>
      <w:r w:rsidRPr="003533F1">
        <w:rPr>
          <w:sz w:val="28"/>
          <w:szCs w:val="28"/>
        </w:rPr>
        <w:t xml:space="preserve"> человек</w:t>
      </w:r>
      <w:r w:rsidR="003D3337">
        <w:rPr>
          <w:sz w:val="28"/>
          <w:szCs w:val="28"/>
        </w:rPr>
        <w:t>а</w:t>
      </w:r>
      <w:r w:rsidRPr="003533F1">
        <w:rPr>
          <w:sz w:val="28"/>
          <w:szCs w:val="28"/>
        </w:rPr>
        <w:t>, овладели государственными стандартами образования, при этом, что общий уровень качества знаний по школе изменился +0,9%, хотя в каждом</w:t>
      </w:r>
      <w:proofErr w:type="gramEnd"/>
      <w:r w:rsidRPr="003533F1">
        <w:rPr>
          <w:sz w:val="28"/>
          <w:szCs w:val="28"/>
        </w:rPr>
        <w:t xml:space="preserve"> </w:t>
      </w:r>
      <w:proofErr w:type="gramStart"/>
      <w:r w:rsidRPr="003533F1">
        <w:rPr>
          <w:sz w:val="28"/>
          <w:szCs w:val="28"/>
        </w:rPr>
        <w:t>классе</w:t>
      </w:r>
      <w:proofErr w:type="gramEnd"/>
      <w:r w:rsidRPr="003533F1">
        <w:rPr>
          <w:sz w:val="28"/>
          <w:szCs w:val="28"/>
        </w:rPr>
        <w:t xml:space="preserve"> произошло снижение годовых результатов в сторону снижения в начальных классах, учащиеся 5 класса сохранили качество знаний, полученных в 4 классе.</w:t>
      </w:r>
    </w:p>
    <w:p w:rsidR="000753E6" w:rsidRPr="003533F1" w:rsidRDefault="000753E6" w:rsidP="00536F41">
      <w:pPr>
        <w:pStyle w:val="a5"/>
        <w:shd w:val="clear" w:color="auto" w:fill="FFFFFF"/>
        <w:spacing w:before="156" w:beforeAutospacing="0" w:after="156" w:afterAutospacing="0"/>
        <w:ind w:left="-426" w:firstLine="851"/>
        <w:jc w:val="both"/>
        <w:rPr>
          <w:sz w:val="28"/>
          <w:szCs w:val="28"/>
        </w:rPr>
      </w:pPr>
      <w:r w:rsidRPr="003533F1">
        <w:rPr>
          <w:sz w:val="28"/>
          <w:szCs w:val="28"/>
        </w:rPr>
        <w:t xml:space="preserve">Итоговые контрольные работы показали достаточный уровень качества знаний, степень </w:t>
      </w:r>
      <w:proofErr w:type="spellStart"/>
      <w:r w:rsidRPr="003533F1">
        <w:rPr>
          <w:sz w:val="28"/>
          <w:szCs w:val="28"/>
        </w:rPr>
        <w:t>обученности</w:t>
      </w:r>
      <w:proofErr w:type="spellEnd"/>
      <w:r w:rsidRPr="003533F1">
        <w:rPr>
          <w:sz w:val="28"/>
          <w:szCs w:val="28"/>
        </w:rPr>
        <w:t xml:space="preserve"> по математике и русскому языку. Анализ ошибок, допущенных обучающимися в диктантах выявил удовлетворительную </w:t>
      </w:r>
      <w:proofErr w:type="spellStart"/>
      <w:r w:rsidRPr="003533F1">
        <w:rPr>
          <w:sz w:val="28"/>
          <w:szCs w:val="28"/>
        </w:rPr>
        <w:t>сформированность</w:t>
      </w:r>
      <w:proofErr w:type="spellEnd"/>
      <w:r w:rsidRPr="003533F1">
        <w:rPr>
          <w:sz w:val="28"/>
          <w:szCs w:val="28"/>
        </w:rPr>
        <w:t xml:space="preserve"> навыков грамотного письма отсутствие системной работы со слабыми учащимися. Математическая подготовка школьников анализировалась по уровню </w:t>
      </w:r>
      <w:proofErr w:type="spellStart"/>
      <w:r w:rsidRPr="003533F1">
        <w:rPr>
          <w:sz w:val="28"/>
          <w:szCs w:val="28"/>
        </w:rPr>
        <w:t>сформированности</w:t>
      </w:r>
      <w:proofErr w:type="spellEnd"/>
      <w:r w:rsidRPr="003533F1">
        <w:rPr>
          <w:sz w:val="28"/>
          <w:szCs w:val="28"/>
        </w:rPr>
        <w:t xml:space="preserve"> вычислительных навыков, навыков табличного умножения и деления, навыков решения задач. Анализ ошибок выявил низкую </w:t>
      </w:r>
      <w:proofErr w:type="spellStart"/>
      <w:r w:rsidRPr="003533F1">
        <w:rPr>
          <w:sz w:val="28"/>
          <w:szCs w:val="28"/>
        </w:rPr>
        <w:t>сформированность</w:t>
      </w:r>
      <w:proofErr w:type="spellEnd"/>
      <w:r w:rsidRPr="003533F1">
        <w:rPr>
          <w:sz w:val="28"/>
          <w:szCs w:val="28"/>
        </w:rPr>
        <w:t xml:space="preserve"> вычислительных навыков, слабое знание таблицы умножения.</w:t>
      </w:r>
    </w:p>
    <w:p w:rsidR="000753E6" w:rsidRPr="003533F1" w:rsidRDefault="000753E6" w:rsidP="00536F41">
      <w:pPr>
        <w:pStyle w:val="a5"/>
        <w:shd w:val="clear" w:color="auto" w:fill="FFFFFF"/>
        <w:spacing w:before="156" w:beforeAutospacing="0" w:after="156" w:afterAutospacing="0"/>
        <w:ind w:left="-426" w:firstLine="851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В целом результаты минувшего года не позволяют остановиться на достигнутом. В новом учебном году учителям-предметникам есть над чем работать: ликвидация пробелов, систематизация знаний, оттачивание навыков по ключевым позициям.</w:t>
      </w:r>
    </w:p>
    <w:p w:rsidR="000753E6" w:rsidRPr="003533F1" w:rsidRDefault="003872ED" w:rsidP="00536F41">
      <w:pPr>
        <w:pStyle w:val="a5"/>
        <w:shd w:val="clear" w:color="auto" w:fill="FFFFFF"/>
        <w:spacing w:before="156" w:beforeAutospacing="0" w:after="156" w:afterAutospacing="0"/>
        <w:ind w:left="-426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окончанию учебного года 7 </w:t>
      </w:r>
      <w:r w:rsidR="000753E6" w:rsidRPr="003533F1">
        <w:rPr>
          <w:sz w:val="28"/>
          <w:szCs w:val="28"/>
        </w:rPr>
        <w:t>учащихся получили похвальные листы (3, 4, 5, 6, 7, 8 классы). 12 учащихся получили похвальные грамоты «За особые успехи в изучении отдельных предметов».</w:t>
      </w:r>
    </w:p>
    <w:p w:rsidR="000753E6" w:rsidRPr="003533F1" w:rsidRDefault="000753E6" w:rsidP="00536F41">
      <w:pPr>
        <w:pStyle w:val="a5"/>
        <w:shd w:val="clear" w:color="auto" w:fill="FFFFFF"/>
        <w:spacing w:before="156" w:beforeAutospacing="0" w:after="156" w:afterAutospacing="0"/>
        <w:ind w:left="-426"/>
        <w:jc w:val="center"/>
        <w:rPr>
          <w:sz w:val="28"/>
          <w:szCs w:val="28"/>
        </w:rPr>
      </w:pPr>
      <w:r w:rsidRPr="003533F1">
        <w:rPr>
          <w:rStyle w:val="a3"/>
          <w:sz w:val="28"/>
          <w:szCs w:val="28"/>
        </w:rPr>
        <w:t>Результаты промежуточной аттестации</w:t>
      </w:r>
    </w:p>
    <w:p w:rsidR="000753E6" w:rsidRPr="003533F1" w:rsidRDefault="000753E6" w:rsidP="00536F41">
      <w:pPr>
        <w:pStyle w:val="a5"/>
        <w:shd w:val="clear" w:color="auto" w:fill="FFFFFF"/>
        <w:spacing w:before="156" w:beforeAutospacing="0" w:after="156" w:afterAutospacing="0"/>
        <w:ind w:left="-426" w:firstLine="851"/>
        <w:jc w:val="both"/>
        <w:rPr>
          <w:sz w:val="28"/>
          <w:szCs w:val="28"/>
        </w:rPr>
      </w:pPr>
      <w:r w:rsidRPr="003533F1">
        <w:rPr>
          <w:sz w:val="28"/>
          <w:szCs w:val="28"/>
        </w:rPr>
        <w:t xml:space="preserve">В </w:t>
      </w:r>
      <w:r w:rsidR="00644411" w:rsidRPr="00644411">
        <w:rPr>
          <w:sz w:val="28"/>
          <w:szCs w:val="28"/>
        </w:rPr>
        <w:t>2019-2020</w:t>
      </w:r>
      <w:r w:rsidR="00644411" w:rsidRPr="003533F1">
        <w:rPr>
          <w:szCs w:val="28"/>
        </w:rPr>
        <w:t xml:space="preserve"> </w:t>
      </w:r>
      <w:r w:rsidRPr="003533F1">
        <w:rPr>
          <w:sz w:val="28"/>
          <w:szCs w:val="28"/>
        </w:rPr>
        <w:t>учебном году работа педагогического коллектива была направлена на достижение цели школы:</w:t>
      </w:r>
    </w:p>
    <w:p w:rsidR="000753E6" w:rsidRPr="003533F1" w:rsidRDefault="000753E6" w:rsidP="00536F41">
      <w:pPr>
        <w:pStyle w:val="a5"/>
        <w:shd w:val="clear" w:color="auto" w:fill="FFFFFF"/>
        <w:spacing w:before="156" w:beforeAutospacing="0" w:after="156" w:afterAutospacing="0"/>
        <w:ind w:left="-426" w:firstLine="851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«Повышение качества образования через рост профессиональной компетентности педагогов и сотрудничество всех участников образовательного процесса» и решения следующих задач:</w:t>
      </w:r>
    </w:p>
    <w:p w:rsidR="000753E6" w:rsidRPr="003533F1" w:rsidRDefault="000753E6" w:rsidP="00536F41">
      <w:pPr>
        <w:pStyle w:val="a5"/>
        <w:shd w:val="clear" w:color="auto" w:fill="FFFFFF"/>
        <w:spacing w:before="156" w:beforeAutospacing="0" w:after="156" w:afterAutospacing="0"/>
        <w:ind w:left="-426" w:firstLine="851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- стабильное повышение относительной и качественной успеваемости через систему психолого-педагогического сопровождения УВП;</w:t>
      </w:r>
    </w:p>
    <w:p w:rsidR="000753E6" w:rsidRPr="003533F1" w:rsidRDefault="000753E6" w:rsidP="00536F41">
      <w:pPr>
        <w:pStyle w:val="a5"/>
        <w:shd w:val="clear" w:color="auto" w:fill="FFFFFF"/>
        <w:spacing w:before="156" w:beforeAutospacing="0" w:after="156" w:afterAutospacing="0"/>
        <w:ind w:left="-426" w:firstLine="851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- включить каждого ученика в работу на учебных занятиях в качестве активных участников и организаторов образовательного процесса;</w:t>
      </w:r>
    </w:p>
    <w:p w:rsidR="000753E6" w:rsidRPr="003533F1" w:rsidRDefault="000753E6" w:rsidP="00536F41">
      <w:pPr>
        <w:pStyle w:val="a5"/>
        <w:shd w:val="clear" w:color="auto" w:fill="FFFFFF"/>
        <w:spacing w:before="156" w:beforeAutospacing="0" w:after="156" w:afterAutospacing="0"/>
        <w:ind w:left="-426" w:firstLine="851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- обеспечение непрерывности преемственности в содержании образования на каждой ступени обучения.</w:t>
      </w:r>
    </w:p>
    <w:p w:rsidR="000753E6" w:rsidRPr="003533F1" w:rsidRDefault="000753E6" w:rsidP="00536F41">
      <w:pPr>
        <w:pStyle w:val="a5"/>
        <w:shd w:val="clear" w:color="auto" w:fill="FFFFFF"/>
        <w:spacing w:before="156" w:beforeAutospacing="0" w:after="156" w:afterAutospacing="0"/>
        <w:ind w:left="-426" w:firstLine="851"/>
        <w:jc w:val="both"/>
        <w:rPr>
          <w:sz w:val="28"/>
          <w:szCs w:val="28"/>
        </w:rPr>
      </w:pPr>
    </w:p>
    <w:p w:rsidR="000753E6" w:rsidRPr="003533F1" w:rsidRDefault="000753E6" w:rsidP="00536F41">
      <w:pPr>
        <w:pStyle w:val="a5"/>
        <w:shd w:val="clear" w:color="auto" w:fill="FFFFFF"/>
        <w:spacing w:before="156" w:beforeAutospacing="0" w:after="156" w:afterAutospacing="0"/>
        <w:ind w:left="-426" w:firstLine="851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Сравнительный анализ промежуточной аттестации с годовой отметкой:</w:t>
      </w:r>
    </w:p>
    <w:p w:rsidR="000753E6" w:rsidRPr="003533F1" w:rsidRDefault="000753E6" w:rsidP="00536F41">
      <w:pPr>
        <w:pStyle w:val="a5"/>
        <w:shd w:val="clear" w:color="auto" w:fill="FFFFFF"/>
        <w:spacing w:before="156" w:beforeAutospacing="0" w:after="156" w:afterAutospacing="0"/>
        <w:ind w:left="-426" w:firstLine="851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5 класс – снижение (</w:t>
      </w:r>
      <w:r w:rsidR="006956AC" w:rsidRPr="003533F1">
        <w:rPr>
          <w:sz w:val="28"/>
          <w:szCs w:val="28"/>
        </w:rPr>
        <w:t>2</w:t>
      </w:r>
      <w:r w:rsidRPr="003533F1">
        <w:rPr>
          <w:sz w:val="28"/>
          <w:szCs w:val="28"/>
        </w:rPr>
        <w:t xml:space="preserve"> человек</w:t>
      </w:r>
      <w:r w:rsidR="006956AC" w:rsidRPr="003533F1">
        <w:rPr>
          <w:sz w:val="28"/>
          <w:szCs w:val="28"/>
        </w:rPr>
        <w:t>а</w:t>
      </w:r>
      <w:r w:rsidRPr="003533F1">
        <w:rPr>
          <w:sz w:val="28"/>
          <w:szCs w:val="28"/>
        </w:rPr>
        <w:t xml:space="preserve"> по русскому языку; </w:t>
      </w:r>
      <w:r w:rsidR="006956AC" w:rsidRPr="003533F1">
        <w:rPr>
          <w:sz w:val="28"/>
          <w:szCs w:val="28"/>
        </w:rPr>
        <w:t>1</w:t>
      </w:r>
      <w:r w:rsidRPr="003533F1">
        <w:rPr>
          <w:sz w:val="28"/>
          <w:szCs w:val="28"/>
        </w:rPr>
        <w:t xml:space="preserve"> человек по математике)</w:t>
      </w:r>
    </w:p>
    <w:p w:rsidR="000753E6" w:rsidRPr="003533F1" w:rsidRDefault="000753E6" w:rsidP="00536F41">
      <w:pPr>
        <w:pStyle w:val="a5"/>
        <w:shd w:val="clear" w:color="auto" w:fill="FFFFFF"/>
        <w:spacing w:before="156" w:beforeAutospacing="0" w:after="156" w:afterAutospacing="0"/>
        <w:ind w:left="-426" w:firstLine="851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Сдали выше (1 человек по математике)</w:t>
      </w:r>
    </w:p>
    <w:p w:rsidR="000753E6" w:rsidRPr="003533F1" w:rsidRDefault="000753E6" w:rsidP="00536F41">
      <w:pPr>
        <w:pStyle w:val="a5"/>
        <w:shd w:val="clear" w:color="auto" w:fill="FFFFFF"/>
        <w:spacing w:before="156" w:beforeAutospacing="0" w:after="156" w:afterAutospacing="0"/>
        <w:ind w:left="-426" w:firstLine="851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6 класс – подтвердили оценки</w:t>
      </w:r>
    </w:p>
    <w:p w:rsidR="000753E6" w:rsidRPr="003533F1" w:rsidRDefault="000753E6" w:rsidP="00536F41">
      <w:pPr>
        <w:pStyle w:val="a5"/>
        <w:shd w:val="clear" w:color="auto" w:fill="FFFFFF"/>
        <w:spacing w:before="156" w:beforeAutospacing="0" w:after="156" w:afterAutospacing="0"/>
        <w:ind w:left="-426" w:firstLine="851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7 класс – снижение (2 человека по русскому языку; 1 человек по истории–8 класс – сдали выше (1 человек по физике)</w:t>
      </w:r>
    </w:p>
    <w:p w:rsidR="000753E6" w:rsidRPr="003533F1" w:rsidRDefault="000753E6" w:rsidP="00536F41">
      <w:pPr>
        <w:pStyle w:val="a5"/>
        <w:shd w:val="clear" w:color="auto" w:fill="FFFFFF"/>
        <w:spacing w:before="156" w:beforeAutospacing="0" w:after="156" w:afterAutospacing="0"/>
        <w:ind w:left="-426" w:firstLine="851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10 класс – сдали выше (1 человек по литературе .2 человека по математике</w:t>
      </w:r>
    </w:p>
    <w:p w:rsidR="000753E6" w:rsidRPr="003533F1" w:rsidRDefault="000753E6" w:rsidP="00536F41">
      <w:pPr>
        <w:pStyle w:val="a5"/>
        <w:shd w:val="clear" w:color="auto" w:fill="FFFFFF"/>
        <w:spacing w:before="156" w:beforeAutospacing="0" w:after="156" w:afterAutospacing="0"/>
        <w:ind w:left="-426" w:firstLine="851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По школе: сдали ниже годовой –</w:t>
      </w:r>
      <w:r w:rsidR="006956AC" w:rsidRPr="003533F1">
        <w:rPr>
          <w:sz w:val="28"/>
          <w:szCs w:val="28"/>
        </w:rPr>
        <w:t>5</w:t>
      </w:r>
      <w:r w:rsidRPr="003533F1">
        <w:rPr>
          <w:sz w:val="28"/>
          <w:szCs w:val="28"/>
        </w:rPr>
        <w:t xml:space="preserve"> человек (</w:t>
      </w:r>
      <w:r w:rsidR="006956AC" w:rsidRPr="003533F1">
        <w:rPr>
          <w:sz w:val="28"/>
          <w:szCs w:val="28"/>
        </w:rPr>
        <w:t>5</w:t>
      </w:r>
      <w:r w:rsidRPr="003533F1">
        <w:rPr>
          <w:sz w:val="28"/>
          <w:szCs w:val="28"/>
        </w:rPr>
        <w:t>%)</w:t>
      </w:r>
    </w:p>
    <w:p w:rsidR="000753E6" w:rsidRPr="003533F1" w:rsidRDefault="000753E6" w:rsidP="00536F41">
      <w:pPr>
        <w:pStyle w:val="a5"/>
        <w:shd w:val="clear" w:color="auto" w:fill="FFFFFF"/>
        <w:spacing w:before="156" w:beforeAutospacing="0" w:after="156" w:afterAutospacing="0"/>
        <w:ind w:left="-426" w:firstLine="851"/>
        <w:jc w:val="both"/>
        <w:rPr>
          <w:sz w:val="28"/>
          <w:szCs w:val="28"/>
        </w:rPr>
      </w:pPr>
      <w:r w:rsidRPr="003533F1">
        <w:rPr>
          <w:sz w:val="28"/>
          <w:szCs w:val="28"/>
        </w:rPr>
        <w:t xml:space="preserve">сдали выше годовой – </w:t>
      </w:r>
      <w:r w:rsidR="006956AC" w:rsidRPr="003533F1">
        <w:rPr>
          <w:sz w:val="28"/>
          <w:szCs w:val="28"/>
        </w:rPr>
        <w:t>4</w:t>
      </w:r>
      <w:r w:rsidRPr="003533F1">
        <w:rPr>
          <w:sz w:val="28"/>
          <w:szCs w:val="28"/>
        </w:rPr>
        <w:t xml:space="preserve"> человек (</w:t>
      </w:r>
      <w:r w:rsidR="006956AC" w:rsidRPr="003533F1">
        <w:rPr>
          <w:sz w:val="28"/>
          <w:szCs w:val="28"/>
        </w:rPr>
        <w:t>4</w:t>
      </w:r>
      <w:r w:rsidRPr="003533F1">
        <w:rPr>
          <w:sz w:val="28"/>
          <w:szCs w:val="28"/>
        </w:rPr>
        <w:t>%)</w:t>
      </w:r>
    </w:p>
    <w:p w:rsidR="000753E6" w:rsidRPr="003533F1" w:rsidRDefault="000753E6" w:rsidP="00536F41">
      <w:pPr>
        <w:pStyle w:val="a5"/>
        <w:shd w:val="clear" w:color="auto" w:fill="FFFFFF"/>
        <w:spacing w:before="156" w:beforeAutospacing="0" w:after="156" w:afterAutospacing="0"/>
        <w:ind w:left="-426" w:firstLine="851"/>
        <w:jc w:val="both"/>
        <w:rPr>
          <w:sz w:val="28"/>
          <w:szCs w:val="28"/>
        </w:rPr>
      </w:pPr>
      <w:r w:rsidRPr="003533F1">
        <w:rPr>
          <w:sz w:val="28"/>
          <w:szCs w:val="28"/>
        </w:rPr>
        <w:t xml:space="preserve">По школе относительная успеваемость – 100%, </w:t>
      </w:r>
    </w:p>
    <w:p w:rsidR="000753E6" w:rsidRPr="003533F1" w:rsidRDefault="000753E6" w:rsidP="00536F41">
      <w:pPr>
        <w:pStyle w:val="a5"/>
        <w:shd w:val="clear" w:color="auto" w:fill="FFFFFF"/>
        <w:spacing w:before="156" w:beforeAutospacing="0" w:after="156" w:afterAutospacing="0"/>
        <w:ind w:left="-426" w:firstLine="851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качественная успеваемость – 4</w:t>
      </w:r>
      <w:r w:rsidR="006956AC" w:rsidRPr="003533F1">
        <w:rPr>
          <w:sz w:val="28"/>
          <w:szCs w:val="28"/>
        </w:rPr>
        <w:t>7</w:t>
      </w:r>
      <w:r w:rsidRPr="003533F1">
        <w:rPr>
          <w:sz w:val="28"/>
          <w:szCs w:val="28"/>
        </w:rPr>
        <w:t xml:space="preserve">,5% - </w:t>
      </w:r>
      <w:r w:rsidR="00CF0C7D" w:rsidRPr="003533F1">
        <w:rPr>
          <w:sz w:val="28"/>
          <w:szCs w:val="28"/>
        </w:rPr>
        <w:t>1</w:t>
      </w:r>
      <w:r w:rsidR="006956AC" w:rsidRPr="003533F1">
        <w:rPr>
          <w:sz w:val="28"/>
          <w:szCs w:val="28"/>
        </w:rPr>
        <w:t>5</w:t>
      </w:r>
      <w:r w:rsidRPr="003533F1">
        <w:rPr>
          <w:sz w:val="28"/>
          <w:szCs w:val="28"/>
        </w:rPr>
        <w:t xml:space="preserve"> человек отличников.</w:t>
      </w:r>
    </w:p>
    <w:p w:rsidR="00CF0C7D" w:rsidRPr="003533F1" w:rsidRDefault="00CF0C7D" w:rsidP="00536F41">
      <w:pPr>
        <w:pStyle w:val="a5"/>
        <w:shd w:val="clear" w:color="auto" w:fill="FFFFFF"/>
        <w:spacing w:before="156" w:beforeAutospacing="0" w:after="156" w:afterAutospacing="0"/>
        <w:ind w:left="-426" w:firstLine="851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В целом качество знаний увеличилось, по сравнению с результатами прошлого учебного года. Однако существует проблема низкого качества знаний, особенно в 6–9 классах. Это объясняется физиологическими и психологическими особенностями данного возраста, а также наличие проблем в управлении классом и качестве обучения.</w:t>
      </w:r>
    </w:p>
    <w:p w:rsidR="00CF0C7D" w:rsidRPr="003533F1" w:rsidRDefault="00CF0C7D" w:rsidP="00536F41">
      <w:pPr>
        <w:pStyle w:val="a5"/>
        <w:shd w:val="clear" w:color="auto" w:fill="FFFFFF"/>
        <w:spacing w:before="156" w:beforeAutospacing="0" w:after="156" w:afterAutospacing="0"/>
        <w:ind w:left="-426" w:firstLine="851"/>
        <w:jc w:val="both"/>
        <w:rPr>
          <w:sz w:val="28"/>
          <w:szCs w:val="28"/>
        </w:rPr>
      </w:pPr>
      <w:proofErr w:type="gramStart"/>
      <w:r w:rsidRPr="003533F1">
        <w:rPr>
          <w:sz w:val="28"/>
          <w:szCs w:val="28"/>
        </w:rPr>
        <w:t>Факторы</w:t>
      </w:r>
      <w:proofErr w:type="gramEnd"/>
      <w:r w:rsidRPr="003533F1">
        <w:rPr>
          <w:sz w:val="28"/>
          <w:szCs w:val="28"/>
        </w:rPr>
        <w:t xml:space="preserve"> отрицательно влияющие на качество знаний школьников:</w:t>
      </w:r>
    </w:p>
    <w:p w:rsidR="00CF0C7D" w:rsidRPr="003533F1" w:rsidRDefault="00CF0C7D" w:rsidP="00536F41">
      <w:pPr>
        <w:pStyle w:val="a5"/>
        <w:shd w:val="clear" w:color="auto" w:fill="FFFFFF"/>
        <w:spacing w:before="156" w:beforeAutospacing="0" w:after="156" w:afterAutospacing="0"/>
        <w:ind w:left="-426" w:hanging="360"/>
        <w:jc w:val="both"/>
        <w:rPr>
          <w:sz w:val="28"/>
          <w:szCs w:val="28"/>
        </w:rPr>
      </w:pPr>
      <w:r w:rsidRPr="003533F1">
        <w:rPr>
          <w:sz w:val="28"/>
          <w:szCs w:val="28"/>
        </w:rPr>
        <w:lastRenderedPageBreak/>
        <w:t>1.</w:t>
      </w:r>
      <w:r w:rsidRPr="003533F1">
        <w:rPr>
          <w:rStyle w:val="apple-converted-space"/>
          <w:sz w:val="28"/>
          <w:szCs w:val="28"/>
        </w:rPr>
        <w:t> </w:t>
      </w:r>
      <w:r w:rsidRPr="003533F1">
        <w:rPr>
          <w:sz w:val="28"/>
          <w:szCs w:val="28"/>
        </w:rPr>
        <w:t>Не осуществляется психолого-педагогическое сопровождение учебно-воспитательного процесса;</w:t>
      </w:r>
    </w:p>
    <w:p w:rsidR="00CF0C7D" w:rsidRPr="003533F1" w:rsidRDefault="00CF0C7D" w:rsidP="00536F41">
      <w:pPr>
        <w:pStyle w:val="a5"/>
        <w:shd w:val="clear" w:color="auto" w:fill="FFFFFF"/>
        <w:spacing w:before="156" w:beforeAutospacing="0" w:after="156" w:afterAutospacing="0"/>
        <w:ind w:left="-426" w:hanging="360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2.</w:t>
      </w:r>
      <w:r w:rsidRPr="003533F1">
        <w:rPr>
          <w:rStyle w:val="apple-converted-space"/>
          <w:sz w:val="28"/>
          <w:szCs w:val="28"/>
        </w:rPr>
        <w:t> </w:t>
      </w:r>
      <w:r w:rsidRPr="003533F1">
        <w:rPr>
          <w:sz w:val="28"/>
          <w:szCs w:val="28"/>
        </w:rPr>
        <w:t xml:space="preserve"> Отсутствие коррекционных занятий с неуспевающими и «одарёнными» учащимися;</w:t>
      </w:r>
    </w:p>
    <w:p w:rsidR="00CF0C7D" w:rsidRPr="003533F1" w:rsidRDefault="00CF0C7D" w:rsidP="00536F41">
      <w:pPr>
        <w:pStyle w:val="a5"/>
        <w:shd w:val="clear" w:color="auto" w:fill="FFFFFF"/>
        <w:spacing w:before="156" w:beforeAutospacing="0" w:after="156" w:afterAutospacing="0"/>
        <w:ind w:left="-426" w:hanging="360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3.</w:t>
      </w:r>
      <w:r w:rsidRPr="003533F1">
        <w:rPr>
          <w:rStyle w:val="apple-converted-space"/>
          <w:sz w:val="28"/>
          <w:szCs w:val="28"/>
        </w:rPr>
        <w:t>  </w:t>
      </w:r>
      <w:r w:rsidRPr="003533F1">
        <w:rPr>
          <w:sz w:val="28"/>
          <w:szCs w:val="28"/>
        </w:rPr>
        <w:t xml:space="preserve">Низкий уровень </w:t>
      </w:r>
      <w:proofErr w:type="spellStart"/>
      <w:r w:rsidRPr="003533F1">
        <w:rPr>
          <w:sz w:val="28"/>
          <w:szCs w:val="28"/>
        </w:rPr>
        <w:t>сформированности</w:t>
      </w:r>
      <w:proofErr w:type="spellEnd"/>
      <w:r w:rsidRPr="003533F1">
        <w:rPr>
          <w:sz w:val="28"/>
          <w:szCs w:val="28"/>
        </w:rPr>
        <w:t xml:space="preserve"> организационных умений учащихся, плохо представляют себе цели и задачи учебной деятельности, не могут предвидеть результаты своей деятельности.</w:t>
      </w:r>
    </w:p>
    <w:p w:rsidR="00CF0C7D" w:rsidRPr="003533F1" w:rsidRDefault="00CF0C7D" w:rsidP="00536F41">
      <w:pPr>
        <w:pStyle w:val="a5"/>
        <w:shd w:val="clear" w:color="auto" w:fill="FFFFFF"/>
        <w:spacing w:before="156" w:beforeAutospacing="0" w:after="156" w:afterAutospacing="0"/>
        <w:ind w:left="-426" w:firstLine="851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Рекомендации по повышению качества знаний учащихся:</w:t>
      </w:r>
    </w:p>
    <w:p w:rsidR="00CF0C7D" w:rsidRPr="003533F1" w:rsidRDefault="00CF0C7D" w:rsidP="00536F41">
      <w:pPr>
        <w:pStyle w:val="a5"/>
        <w:shd w:val="clear" w:color="auto" w:fill="FFFFFF"/>
        <w:spacing w:before="156" w:beforeAutospacing="0" w:after="156" w:afterAutospacing="0"/>
        <w:ind w:left="-426" w:hanging="360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1)</w:t>
      </w:r>
      <w:r w:rsidRPr="003533F1">
        <w:rPr>
          <w:rStyle w:val="apple-converted-space"/>
          <w:sz w:val="28"/>
          <w:szCs w:val="28"/>
        </w:rPr>
        <w:t> </w:t>
      </w:r>
      <w:r w:rsidRPr="003533F1">
        <w:rPr>
          <w:sz w:val="28"/>
          <w:szCs w:val="28"/>
        </w:rPr>
        <w:t>Разработать порядок действий педагогического коллектива по преодолению пропусков учащимися уроков без уважительной причины;</w:t>
      </w:r>
    </w:p>
    <w:p w:rsidR="00CF0C7D" w:rsidRPr="003533F1" w:rsidRDefault="00CF0C7D" w:rsidP="00536F41">
      <w:pPr>
        <w:pStyle w:val="a5"/>
        <w:shd w:val="clear" w:color="auto" w:fill="FFFFFF"/>
        <w:spacing w:before="156" w:beforeAutospacing="0" w:after="156" w:afterAutospacing="0"/>
        <w:ind w:left="-426" w:hanging="360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2)</w:t>
      </w:r>
      <w:r w:rsidRPr="003533F1">
        <w:rPr>
          <w:rStyle w:val="apple-converted-space"/>
          <w:sz w:val="28"/>
          <w:szCs w:val="28"/>
        </w:rPr>
        <w:t> </w:t>
      </w:r>
      <w:r w:rsidRPr="003533F1">
        <w:rPr>
          <w:sz w:val="28"/>
          <w:szCs w:val="28"/>
        </w:rPr>
        <w:t>Работать в контакте: ученик – преподаватель – родитель;</w:t>
      </w:r>
    </w:p>
    <w:p w:rsidR="00CF0C7D" w:rsidRPr="003533F1" w:rsidRDefault="00CF0C7D" w:rsidP="00536F41">
      <w:pPr>
        <w:pStyle w:val="a5"/>
        <w:shd w:val="clear" w:color="auto" w:fill="FFFFFF"/>
        <w:spacing w:before="156" w:beforeAutospacing="0" w:after="156" w:afterAutospacing="0"/>
        <w:ind w:left="-426" w:hanging="360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3)</w:t>
      </w:r>
      <w:r w:rsidRPr="003533F1">
        <w:rPr>
          <w:rStyle w:val="apple-converted-space"/>
          <w:sz w:val="28"/>
          <w:szCs w:val="28"/>
        </w:rPr>
        <w:t> </w:t>
      </w:r>
      <w:r w:rsidRPr="003533F1">
        <w:rPr>
          <w:sz w:val="28"/>
          <w:szCs w:val="28"/>
        </w:rPr>
        <w:t xml:space="preserve">Учителям необходимо использовать возможности личностно-ориентационного обучения для организации работы с </w:t>
      </w:r>
      <w:proofErr w:type="gramStart"/>
      <w:r w:rsidRPr="003533F1">
        <w:rPr>
          <w:sz w:val="28"/>
          <w:szCs w:val="28"/>
        </w:rPr>
        <w:t>обучаемыми</w:t>
      </w:r>
      <w:proofErr w:type="gramEnd"/>
      <w:r w:rsidRPr="003533F1">
        <w:rPr>
          <w:sz w:val="28"/>
          <w:szCs w:val="28"/>
        </w:rPr>
        <w:t>, испытывающими затруднения в усвоении учебного материала, применять различные формы контроля для проверки уровня учебных достижений обучающихся;</w:t>
      </w:r>
    </w:p>
    <w:p w:rsidR="00CF0C7D" w:rsidRPr="003533F1" w:rsidRDefault="00CF0C7D" w:rsidP="00536F41">
      <w:pPr>
        <w:pStyle w:val="a5"/>
        <w:shd w:val="clear" w:color="auto" w:fill="FFFFFF"/>
        <w:spacing w:before="156" w:beforeAutospacing="0" w:after="156" w:afterAutospacing="0"/>
        <w:ind w:left="-426" w:hanging="360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4)</w:t>
      </w:r>
      <w:r w:rsidRPr="003533F1">
        <w:rPr>
          <w:rStyle w:val="apple-converted-space"/>
          <w:sz w:val="28"/>
          <w:szCs w:val="28"/>
        </w:rPr>
        <w:t> </w:t>
      </w:r>
      <w:r w:rsidRPr="003533F1">
        <w:rPr>
          <w:sz w:val="28"/>
          <w:szCs w:val="28"/>
        </w:rPr>
        <w:t>Руководителям МО необходимо повысить контроль за соблюдением требований к оценке работ учащихся, а также совместно с учителем проводить анализ работ, самооценку деятельности учителя.</w:t>
      </w:r>
    </w:p>
    <w:p w:rsidR="00CF0C7D" w:rsidRPr="003533F1" w:rsidRDefault="00CF0C7D" w:rsidP="00536F41">
      <w:pPr>
        <w:pStyle w:val="a5"/>
        <w:shd w:val="clear" w:color="auto" w:fill="FFFFFF"/>
        <w:spacing w:before="156" w:beforeAutospacing="0" w:after="156" w:afterAutospacing="0"/>
        <w:ind w:left="-426"/>
        <w:jc w:val="center"/>
        <w:rPr>
          <w:rStyle w:val="a3"/>
          <w:sz w:val="28"/>
          <w:szCs w:val="28"/>
        </w:rPr>
      </w:pPr>
    </w:p>
    <w:p w:rsidR="00926782" w:rsidRPr="003533F1" w:rsidRDefault="00926782" w:rsidP="00536F41">
      <w:pPr>
        <w:pStyle w:val="a5"/>
        <w:shd w:val="clear" w:color="auto" w:fill="FFFFFF"/>
        <w:spacing w:before="156" w:beforeAutospacing="0" w:after="156" w:afterAutospacing="0"/>
        <w:ind w:left="-426"/>
        <w:jc w:val="center"/>
        <w:rPr>
          <w:rStyle w:val="a3"/>
          <w:sz w:val="28"/>
          <w:szCs w:val="28"/>
        </w:rPr>
      </w:pPr>
    </w:p>
    <w:p w:rsidR="00926782" w:rsidRPr="003533F1" w:rsidRDefault="00926782" w:rsidP="00536F41">
      <w:pPr>
        <w:pStyle w:val="a5"/>
        <w:shd w:val="clear" w:color="auto" w:fill="FFFFFF"/>
        <w:spacing w:before="156" w:beforeAutospacing="0" w:after="156" w:afterAutospacing="0"/>
        <w:ind w:left="-426"/>
        <w:jc w:val="center"/>
        <w:rPr>
          <w:rStyle w:val="a3"/>
          <w:sz w:val="28"/>
          <w:szCs w:val="28"/>
        </w:rPr>
      </w:pPr>
    </w:p>
    <w:p w:rsidR="00CF0C7D" w:rsidRPr="003533F1" w:rsidRDefault="00CF0C7D" w:rsidP="00536F41">
      <w:pPr>
        <w:pStyle w:val="a5"/>
        <w:shd w:val="clear" w:color="auto" w:fill="FFFFFF"/>
        <w:spacing w:before="156" w:beforeAutospacing="0" w:after="156" w:afterAutospacing="0"/>
        <w:ind w:left="-426"/>
        <w:jc w:val="center"/>
        <w:rPr>
          <w:sz w:val="28"/>
          <w:szCs w:val="28"/>
        </w:rPr>
      </w:pPr>
      <w:r w:rsidRPr="003533F1">
        <w:rPr>
          <w:rStyle w:val="a3"/>
          <w:sz w:val="28"/>
          <w:szCs w:val="28"/>
        </w:rPr>
        <w:t>Результаты государственной (итоговой) аттестации</w:t>
      </w:r>
    </w:p>
    <w:p w:rsidR="00CF0C7D" w:rsidRPr="003533F1" w:rsidRDefault="00CF0C7D" w:rsidP="00536F41">
      <w:pPr>
        <w:pStyle w:val="a5"/>
        <w:shd w:val="clear" w:color="auto" w:fill="FFFFFF"/>
        <w:spacing w:before="156" w:beforeAutospacing="0" w:after="156" w:afterAutospacing="0"/>
        <w:ind w:left="-426" w:firstLine="851"/>
        <w:jc w:val="both"/>
        <w:rPr>
          <w:sz w:val="28"/>
          <w:szCs w:val="28"/>
        </w:rPr>
      </w:pPr>
      <w:r w:rsidRPr="003533F1">
        <w:rPr>
          <w:sz w:val="28"/>
          <w:szCs w:val="28"/>
        </w:rPr>
        <w:t xml:space="preserve">Государственная (итоговая) аттестация в 9 и 11 классах в </w:t>
      </w:r>
      <w:r w:rsidR="00E86C41">
        <w:rPr>
          <w:sz w:val="28"/>
          <w:szCs w:val="28"/>
        </w:rPr>
        <w:t>2015-2016</w:t>
      </w:r>
      <w:r w:rsidRPr="003533F1">
        <w:rPr>
          <w:sz w:val="28"/>
          <w:szCs w:val="28"/>
        </w:rPr>
        <w:t xml:space="preserve"> учебном году была проведена в соответствии с нормативно-правовыми документами Министерства образования и науки РФ, Отдела образования и школы.</w:t>
      </w:r>
    </w:p>
    <w:p w:rsidR="00CF0C7D" w:rsidRPr="003533F1" w:rsidRDefault="00CF0C7D" w:rsidP="00536F41">
      <w:pPr>
        <w:pStyle w:val="a5"/>
        <w:shd w:val="clear" w:color="auto" w:fill="FFFFFF"/>
        <w:spacing w:before="156" w:beforeAutospacing="0" w:after="156" w:afterAutospacing="0"/>
        <w:ind w:left="-426" w:firstLine="851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Образовательные программы общего образования по всем предметам учебного плана выполнены в полном объеме часов (теоретическая и практическая части).</w:t>
      </w:r>
    </w:p>
    <w:p w:rsidR="00CF0C7D" w:rsidRPr="003533F1" w:rsidRDefault="00CF0C7D" w:rsidP="00536F41">
      <w:pPr>
        <w:pStyle w:val="a5"/>
        <w:shd w:val="clear" w:color="auto" w:fill="FFFFFF"/>
        <w:spacing w:before="156" w:beforeAutospacing="0" w:after="156" w:afterAutospacing="0"/>
        <w:ind w:left="-426" w:firstLine="851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При подготовке к итоговой аттестации педагогическим коллективом была проведена большая работа:</w:t>
      </w:r>
    </w:p>
    <w:p w:rsidR="00CF0C7D" w:rsidRPr="003533F1" w:rsidRDefault="00CF0C7D" w:rsidP="00536F41">
      <w:pPr>
        <w:pStyle w:val="a5"/>
        <w:shd w:val="clear" w:color="auto" w:fill="FFFFFF"/>
        <w:spacing w:before="156" w:beforeAutospacing="0" w:after="156" w:afterAutospacing="0"/>
        <w:ind w:left="-426" w:hanging="360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1)</w:t>
      </w:r>
      <w:r w:rsidRPr="003533F1">
        <w:rPr>
          <w:rStyle w:val="apple-converted-space"/>
          <w:sz w:val="28"/>
          <w:szCs w:val="28"/>
        </w:rPr>
        <w:t> </w:t>
      </w:r>
      <w:r w:rsidRPr="003533F1">
        <w:rPr>
          <w:sz w:val="28"/>
          <w:szCs w:val="28"/>
        </w:rPr>
        <w:t>Результаты ГИА и ЕГЭ в 201</w:t>
      </w:r>
      <w:r w:rsidR="00644411">
        <w:rPr>
          <w:sz w:val="28"/>
          <w:szCs w:val="28"/>
        </w:rPr>
        <w:t>9</w:t>
      </w:r>
      <w:r w:rsidRPr="003533F1">
        <w:rPr>
          <w:sz w:val="28"/>
          <w:szCs w:val="28"/>
        </w:rPr>
        <w:t xml:space="preserve"> году были рассмотрены на заседании педсовета и ШМО. Была спланирована дальнейшая работа ШМО по подготовке учащихся к итоговой аттестации.</w:t>
      </w:r>
    </w:p>
    <w:p w:rsidR="00CF0C7D" w:rsidRPr="003533F1" w:rsidRDefault="00CF0C7D" w:rsidP="00536F41">
      <w:pPr>
        <w:pStyle w:val="a5"/>
        <w:shd w:val="clear" w:color="auto" w:fill="FFFFFF"/>
        <w:spacing w:before="156" w:beforeAutospacing="0" w:after="156" w:afterAutospacing="0"/>
        <w:ind w:left="-426" w:hanging="360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2)</w:t>
      </w:r>
      <w:r w:rsidRPr="003533F1">
        <w:rPr>
          <w:rStyle w:val="apple-converted-space"/>
          <w:sz w:val="28"/>
          <w:szCs w:val="28"/>
        </w:rPr>
        <w:t> </w:t>
      </w:r>
      <w:r w:rsidRPr="003533F1">
        <w:rPr>
          <w:sz w:val="28"/>
          <w:szCs w:val="28"/>
        </w:rPr>
        <w:t>Для учащихся были организованы дополнительные занятия и консультации, составлен график.</w:t>
      </w:r>
    </w:p>
    <w:p w:rsidR="00CF0C7D" w:rsidRPr="003533F1" w:rsidRDefault="00CF0C7D" w:rsidP="00536F41">
      <w:pPr>
        <w:pStyle w:val="a5"/>
        <w:shd w:val="clear" w:color="auto" w:fill="FFFFFF"/>
        <w:spacing w:before="156" w:beforeAutospacing="0" w:after="156" w:afterAutospacing="0"/>
        <w:ind w:left="-426" w:hanging="360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3)</w:t>
      </w:r>
      <w:r w:rsidRPr="003533F1">
        <w:rPr>
          <w:rStyle w:val="apple-converted-space"/>
          <w:sz w:val="28"/>
          <w:szCs w:val="28"/>
        </w:rPr>
        <w:t> </w:t>
      </w:r>
      <w:r w:rsidRPr="003533F1">
        <w:rPr>
          <w:sz w:val="28"/>
          <w:szCs w:val="28"/>
        </w:rPr>
        <w:t>Своевременно сформирована база данных на выпускников.</w:t>
      </w:r>
    </w:p>
    <w:p w:rsidR="00CF0C7D" w:rsidRPr="003533F1" w:rsidRDefault="00CF0C7D" w:rsidP="00536F41">
      <w:pPr>
        <w:pStyle w:val="a5"/>
        <w:shd w:val="clear" w:color="auto" w:fill="FFFFFF"/>
        <w:spacing w:before="156" w:beforeAutospacing="0" w:after="156" w:afterAutospacing="0"/>
        <w:ind w:left="-426" w:hanging="360"/>
        <w:jc w:val="both"/>
        <w:rPr>
          <w:sz w:val="28"/>
          <w:szCs w:val="28"/>
        </w:rPr>
      </w:pPr>
      <w:r w:rsidRPr="003533F1">
        <w:rPr>
          <w:sz w:val="28"/>
          <w:szCs w:val="28"/>
        </w:rPr>
        <w:lastRenderedPageBreak/>
        <w:t>4)</w:t>
      </w:r>
      <w:r w:rsidRPr="003533F1">
        <w:rPr>
          <w:rStyle w:val="apple-converted-space"/>
          <w:sz w:val="28"/>
          <w:szCs w:val="28"/>
        </w:rPr>
        <w:t> </w:t>
      </w:r>
      <w:r w:rsidRPr="003533F1">
        <w:rPr>
          <w:sz w:val="28"/>
          <w:szCs w:val="28"/>
        </w:rPr>
        <w:t xml:space="preserve">Зам. директора по УР, </w:t>
      </w:r>
      <w:proofErr w:type="spellStart"/>
      <w:r w:rsidRPr="003533F1">
        <w:rPr>
          <w:sz w:val="28"/>
          <w:szCs w:val="28"/>
        </w:rPr>
        <w:t>кл</w:t>
      </w:r>
      <w:proofErr w:type="spellEnd"/>
      <w:r w:rsidRPr="003533F1">
        <w:rPr>
          <w:sz w:val="28"/>
          <w:szCs w:val="28"/>
        </w:rPr>
        <w:t>. руководителем велась работа с учащимися и их родителями по вопросам выбора экзамена, по обеспечению информационного сопровождения итоговой аттестации. Оформлен стенд, проведены классные часы и родительские собрания.</w:t>
      </w:r>
    </w:p>
    <w:p w:rsidR="00CF0C7D" w:rsidRPr="003533F1" w:rsidRDefault="00CF0C7D" w:rsidP="00536F41">
      <w:pPr>
        <w:pStyle w:val="a5"/>
        <w:shd w:val="clear" w:color="auto" w:fill="FFFFFF"/>
        <w:spacing w:before="156" w:beforeAutospacing="0" w:after="156" w:afterAutospacing="0"/>
        <w:ind w:left="-426" w:hanging="360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5)</w:t>
      </w:r>
      <w:r w:rsidRPr="003533F1">
        <w:rPr>
          <w:rStyle w:val="apple-converted-space"/>
          <w:sz w:val="28"/>
          <w:szCs w:val="28"/>
        </w:rPr>
        <w:t> </w:t>
      </w:r>
      <w:r w:rsidRPr="003533F1">
        <w:rPr>
          <w:sz w:val="28"/>
          <w:szCs w:val="28"/>
        </w:rPr>
        <w:t>Проводились административные контрольные работы в виде пробных экзаменов с использованием тестов и тестов экзаменационных работ прошлых лет. Анализы пробных экзаменов были тщательно проанализированы, их итоги были доведены до сведения учащихся и их родителей.</w:t>
      </w:r>
    </w:p>
    <w:p w:rsidR="00CF0C7D" w:rsidRPr="003533F1" w:rsidRDefault="00CF0C7D" w:rsidP="00536F41">
      <w:pPr>
        <w:pStyle w:val="a5"/>
        <w:shd w:val="clear" w:color="auto" w:fill="FFFFFF"/>
        <w:spacing w:before="156" w:beforeAutospacing="0" w:after="156" w:afterAutospacing="0"/>
        <w:ind w:left="-426" w:hanging="360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6)</w:t>
      </w:r>
      <w:r w:rsidRPr="003533F1">
        <w:rPr>
          <w:rStyle w:val="apple-converted-space"/>
          <w:sz w:val="28"/>
          <w:szCs w:val="28"/>
        </w:rPr>
        <w:t> </w:t>
      </w:r>
      <w:r w:rsidRPr="003533F1">
        <w:rPr>
          <w:sz w:val="28"/>
          <w:szCs w:val="28"/>
        </w:rPr>
        <w:t>Для педагогов и выпускников был проведен инструктаж по вопросам процедуры проведения экзаменов.</w:t>
      </w:r>
    </w:p>
    <w:p w:rsidR="00CF0C7D" w:rsidRPr="003533F1" w:rsidRDefault="00CF0C7D" w:rsidP="00536F41">
      <w:pPr>
        <w:pStyle w:val="a5"/>
        <w:shd w:val="clear" w:color="auto" w:fill="FFFFFF"/>
        <w:spacing w:before="156" w:beforeAutospacing="0" w:after="156" w:afterAutospacing="0"/>
        <w:ind w:left="-426" w:hanging="360"/>
        <w:jc w:val="both"/>
        <w:rPr>
          <w:sz w:val="28"/>
          <w:szCs w:val="28"/>
        </w:rPr>
      </w:pPr>
      <w:r w:rsidRPr="003533F1">
        <w:rPr>
          <w:sz w:val="28"/>
          <w:szCs w:val="28"/>
        </w:rPr>
        <w:t>7)</w:t>
      </w:r>
      <w:r w:rsidRPr="003533F1">
        <w:rPr>
          <w:rStyle w:val="apple-converted-space"/>
          <w:sz w:val="28"/>
          <w:szCs w:val="28"/>
        </w:rPr>
        <w:t> </w:t>
      </w:r>
      <w:r w:rsidRPr="003533F1">
        <w:rPr>
          <w:sz w:val="28"/>
          <w:szCs w:val="28"/>
        </w:rPr>
        <w:t xml:space="preserve">Вопросы подготовки к итоговой аттестации были включены в план </w:t>
      </w:r>
      <w:proofErr w:type="spellStart"/>
      <w:r w:rsidRPr="003533F1">
        <w:rPr>
          <w:sz w:val="28"/>
          <w:szCs w:val="28"/>
        </w:rPr>
        <w:t>внутришкольного</w:t>
      </w:r>
      <w:proofErr w:type="spellEnd"/>
      <w:r w:rsidRPr="003533F1">
        <w:rPr>
          <w:sz w:val="28"/>
          <w:szCs w:val="28"/>
        </w:rPr>
        <w:t xml:space="preserve"> контроля на этот учебный год, они рассматривались на педсоветах и совещаниях при директоре.</w:t>
      </w:r>
    </w:p>
    <w:p w:rsidR="00CF0C7D" w:rsidRPr="003533F1" w:rsidRDefault="00CF0C7D" w:rsidP="00536F41">
      <w:pPr>
        <w:shd w:val="clear" w:color="auto" w:fill="FFFFFF"/>
        <w:spacing w:before="156" w:after="156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С 1 сентября 201</w:t>
      </w:r>
      <w:r w:rsidR="0027332C">
        <w:rPr>
          <w:rFonts w:eastAsia="Times New Roman" w:cs="Times New Roman"/>
          <w:szCs w:val="28"/>
          <w:lang w:eastAsia="ru-RU"/>
        </w:rPr>
        <w:t>1</w:t>
      </w:r>
      <w:r w:rsidRPr="003533F1">
        <w:rPr>
          <w:rFonts w:eastAsia="Times New Roman" w:cs="Times New Roman"/>
          <w:szCs w:val="28"/>
          <w:lang w:eastAsia="ru-RU"/>
        </w:rPr>
        <w:t>года введён Федеральный государственный образовательный стандарт начального общего образования (ФГОС  НОО),   который  потребовал серьёзных изменений на начальной ступени образования, в организации школьной жизни, в деятельности всего педагогического коллектива.</w:t>
      </w:r>
    </w:p>
    <w:p w:rsidR="00CF0C7D" w:rsidRPr="003533F1" w:rsidRDefault="00CF0C7D" w:rsidP="00536F41">
      <w:pPr>
        <w:shd w:val="clear" w:color="auto" w:fill="FFFFFF"/>
        <w:spacing w:before="156" w:after="156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Достижение основной цели и решение поставленных задач по внедрению ФГОС НОО осуществлялось через:</w:t>
      </w:r>
    </w:p>
    <w:p w:rsidR="00CF0C7D" w:rsidRPr="003533F1" w:rsidRDefault="00CF0C7D" w:rsidP="00536F41">
      <w:pPr>
        <w:shd w:val="clear" w:color="auto" w:fill="FFFFFF"/>
        <w:spacing w:before="156" w:after="156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- создание совета  и рабочей группы по введению ФГОС НОО;</w:t>
      </w:r>
    </w:p>
    <w:p w:rsidR="00CF0C7D" w:rsidRPr="003533F1" w:rsidRDefault="00CF0C7D" w:rsidP="00536F41">
      <w:pPr>
        <w:shd w:val="clear" w:color="auto" w:fill="FFFFFF"/>
        <w:spacing w:before="156" w:after="156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- координацию деятельности администрации</w:t>
      </w:r>
      <w:proofErr w:type="gramStart"/>
      <w:r w:rsidRPr="003533F1">
        <w:rPr>
          <w:rFonts w:eastAsia="Times New Roman" w:cs="Times New Roman"/>
          <w:szCs w:val="28"/>
          <w:lang w:eastAsia="ru-RU"/>
        </w:rPr>
        <w:t xml:space="preserve"> ,</w:t>
      </w:r>
      <w:proofErr w:type="gramEnd"/>
      <w:r w:rsidRPr="003533F1">
        <w:rPr>
          <w:rFonts w:eastAsia="Times New Roman" w:cs="Times New Roman"/>
          <w:szCs w:val="28"/>
          <w:lang w:eastAsia="ru-RU"/>
        </w:rPr>
        <w:t xml:space="preserve"> управляющего Совета, педагогического совета, заседания МО и рабочей группы учителей начальных классов, учителей-предметников .</w:t>
      </w:r>
    </w:p>
    <w:p w:rsidR="00CF0C7D" w:rsidRPr="003533F1" w:rsidRDefault="00CF0C7D" w:rsidP="00536F41">
      <w:pPr>
        <w:shd w:val="clear" w:color="auto" w:fill="FFFFFF"/>
        <w:spacing w:before="156" w:after="156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- создание нормативно-правовой  базы, регламентирующей внедрение ФГОС;</w:t>
      </w:r>
    </w:p>
    <w:p w:rsidR="00CF0C7D" w:rsidRPr="003533F1" w:rsidRDefault="00CF0C7D" w:rsidP="00536F41">
      <w:pPr>
        <w:shd w:val="clear" w:color="auto" w:fill="FFFFFF"/>
        <w:spacing w:before="156" w:after="156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 xml:space="preserve">- приведение в соответствие с требованиями ФГОС начального общего образования и новыми тарифно-квалификационными характеристиками должностных инструкций работников образовательного учреждения (директора, заместителя директора по </w:t>
      </w:r>
      <w:r w:rsidR="0043134A">
        <w:rPr>
          <w:rFonts w:eastAsia="Times New Roman" w:cs="Times New Roman"/>
          <w:szCs w:val="28"/>
          <w:lang w:eastAsia="ru-RU"/>
        </w:rPr>
        <w:t>УВР, учителя начальных классов</w:t>
      </w:r>
      <w:r w:rsidRPr="003533F1">
        <w:rPr>
          <w:rFonts w:eastAsia="Times New Roman" w:cs="Times New Roman"/>
          <w:szCs w:val="28"/>
          <w:lang w:eastAsia="ru-RU"/>
        </w:rPr>
        <w:t>, классного руководителя,</w:t>
      </w:r>
      <w:proofErr w:type="gramStart"/>
      <w:r w:rsidRPr="003533F1">
        <w:rPr>
          <w:rFonts w:eastAsia="Times New Roman" w:cs="Times New Roman"/>
          <w:szCs w:val="28"/>
          <w:lang w:eastAsia="ru-RU"/>
        </w:rPr>
        <w:t xml:space="preserve"> ,</w:t>
      </w:r>
      <w:proofErr w:type="gramEnd"/>
      <w:r w:rsidRPr="003533F1">
        <w:rPr>
          <w:rFonts w:eastAsia="Times New Roman" w:cs="Times New Roman"/>
          <w:szCs w:val="28"/>
          <w:lang w:eastAsia="ru-RU"/>
        </w:rPr>
        <w:t xml:space="preserve"> воспитателя ГПД);</w:t>
      </w:r>
    </w:p>
    <w:p w:rsidR="00CF0C7D" w:rsidRPr="003533F1" w:rsidRDefault="00CF0C7D" w:rsidP="00536F41">
      <w:pPr>
        <w:shd w:val="clear" w:color="auto" w:fill="FFFFFF"/>
        <w:spacing w:before="156" w:after="156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- изучение педагогического, методического, кадрового и материально-технического потенциала образовательного учреждения: осуществление  подбора и расстановки кадров; прохождение курсовой переподготовки кадров;</w:t>
      </w:r>
    </w:p>
    <w:p w:rsidR="00CF0C7D" w:rsidRPr="003533F1" w:rsidRDefault="00CF0C7D" w:rsidP="00536F41">
      <w:pPr>
        <w:shd w:val="clear" w:color="auto" w:fill="FFFFFF"/>
        <w:spacing w:before="156" w:after="156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-совершенствование материально-технической базы с целью создания развивающей среды в начальном звене;</w:t>
      </w:r>
    </w:p>
    <w:p w:rsidR="00CF0C7D" w:rsidRPr="003533F1" w:rsidRDefault="00CF0C7D" w:rsidP="00536F41">
      <w:pPr>
        <w:shd w:val="clear" w:color="auto" w:fill="FFFFFF"/>
        <w:spacing w:before="156" w:after="156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- разработку и утверждение плана-графика мероприятий по обеспечению введения ФГОС  НОО;</w:t>
      </w:r>
    </w:p>
    <w:p w:rsidR="00CF0C7D" w:rsidRPr="003533F1" w:rsidRDefault="00CF0C7D" w:rsidP="00536F41">
      <w:pPr>
        <w:shd w:val="clear" w:color="auto" w:fill="FFFFFF"/>
        <w:spacing w:before="156" w:after="156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-определение списка учебников и учебных пособий, используемых в образовательном процессе в соответствии с ФГОС  НОО;</w:t>
      </w:r>
    </w:p>
    <w:p w:rsidR="00CF0C7D" w:rsidRPr="003533F1" w:rsidRDefault="00CF0C7D" w:rsidP="00536F41">
      <w:pPr>
        <w:shd w:val="clear" w:color="auto" w:fill="FFFFFF"/>
        <w:spacing w:before="156" w:after="156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lastRenderedPageBreak/>
        <w:t>-составление  рабочих образовательных  программ по учебным дисциплинам;</w:t>
      </w:r>
    </w:p>
    <w:p w:rsidR="00CF0C7D" w:rsidRPr="003533F1" w:rsidRDefault="00CF0C7D" w:rsidP="00536F41">
      <w:pPr>
        <w:shd w:val="clear" w:color="auto" w:fill="FFFFFF"/>
        <w:spacing w:before="156" w:after="156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- проведение  систематического анализа результатов работы по внедрению ФГОС НОО;</w:t>
      </w:r>
    </w:p>
    <w:p w:rsidR="00CF0C7D" w:rsidRPr="003533F1" w:rsidRDefault="00CF0C7D" w:rsidP="00536F41">
      <w:pPr>
        <w:shd w:val="clear" w:color="auto" w:fill="FFFFFF"/>
        <w:spacing w:before="156" w:after="156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- оказание методической помощи классным руководителям, учителям;</w:t>
      </w:r>
    </w:p>
    <w:p w:rsidR="00CF0C7D" w:rsidRPr="003533F1" w:rsidRDefault="00CF0C7D" w:rsidP="00536F41">
      <w:pPr>
        <w:shd w:val="clear" w:color="auto" w:fill="FFFFFF"/>
        <w:spacing w:before="156" w:after="156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В школе была собрана вся необходимая нормативно-правовая база. Имеется в наличии   нормативно-правовая база федерального, регионального и муниципального уровня, регламентирующая деятельность по апробации условий внедрения ФГОС. Документация школьного уровня так же подготовлена в полном объёме. Разработаны и утверждены Положения о рабочей группе, о Совете, составлены план-график, план рабочей группы по введению и апробации ФГОС.   Составленная дорожная карта по ФГОС второго поколения, содержит перечень мероприятий по апробации материалов, регламентирующих создание методических, кадровых, материально-технических и санитарно-гигиенических условий для полноценной реализации основной образовательной программы начального общего образования.</w:t>
      </w:r>
    </w:p>
    <w:p w:rsidR="00CF0C7D" w:rsidRPr="003533F1" w:rsidRDefault="00CF0C7D" w:rsidP="00536F41">
      <w:pPr>
        <w:shd w:val="clear" w:color="auto" w:fill="FFFFFF"/>
        <w:spacing w:before="156" w:after="156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Накануне нового учебного года интенсивно проводилась информационная работа с родителями будущих первоклассников по вопросам организации обучения детей, обсудили проект стандартов, познакомили родителей с образовательной программой школы</w:t>
      </w:r>
    </w:p>
    <w:p w:rsidR="00CF0C7D" w:rsidRPr="003533F1" w:rsidRDefault="00CF0C7D" w:rsidP="00536F41">
      <w:pPr>
        <w:shd w:val="clear" w:color="auto" w:fill="FFFFFF"/>
        <w:spacing w:before="156" w:after="156" w:line="240" w:lineRule="auto"/>
        <w:ind w:left="-426"/>
        <w:rPr>
          <w:rFonts w:eastAsia="Times New Roman" w:cs="Times New Roman"/>
          <w:szCs w:val="28"/>
          <w:lang w:eastAsia="ru-RU"/>
        </w:rPr>
      </w:pPr>
    </w:p>
    <w:p w:rsidR="00CF0C7D" w:rsidRPr="003533F1" w:rsidRDefault="00CF0C7D" w:rsidP="00536F41">
      <w:pPr>
        <w:shd w:val="clear" w:color="auto" w:fill="FFFFFF"/>
        <w:spacing w:before="156" w:after="156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Система заданий разного уровня трудностей, сочетание индивидуальной деятельности ребенка с его работой в малых группах и участием в клубной работе позволяют обеспечить условия, при которых обучение идет впереди развития, т.е. в зоне ближайшего развития каждого ученика на основе учета уровня его актуального развития.</w:t>
      </w:r>
    </w:p>
    <w:p w:rsidR="00CF0C7D" w:rsidRPr="003533F1" w:rsidRDefault="00CF0C7D" w:rsidP="00536F41">
      <w:pPr>
        <w:shd w:val="clear" w:color="auto" w:fill="FFFFFF"/>
        <w:spacing w:before="156" w:after="156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С родителями учащихся заключён договор новой формы, закрепляющий права и обязанности всех участников образовательного процесса в условиях внедрения ФГОС второго поколения. .</w:t>
      </w:r>
    </w:p>
    <w:p w:rsidR="00CF0C7D" w:rsidRPr="003533F1" w:rsidRDefault="00CF0C7D" w:rsidP="00536F41">
      <w:pPr>
        <w:shd w:val="clear" w:color="auto" w:fill="FFFFFF"/>
        <w:spacing w:before="156" w:after="156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Выполнение этих требований осуществлялось не только через учебную деятельность младших школьников, но и через внеурочную, которая  является принципиально новым требованием  ФГОС  НОО.</w:t>
      </w:r>
    </w:p>
    <w:p w:rsidR="00CF0C7D" w:rsidRPr="003533F1" w:rsidRDefault="00CF0C7D" w:rsidP="00536F41">
      <w:pPr>
        <w:shd w:val="clear" w:color="auto" w:fill="FFFFFF"/>
        <w:spacing w:before="156" w:after="156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Главной задачей педагогов, осуществляющих внеурочную работу, стало формирование личности обучающегося, которая является принципиальным условием его самоопределения в той или иной социокультурной ситуации. А одним из основных   средств решения данной задачи стало осуществление взаимосвязи и преемственности общего и дополнительного образования как механизма обеспечения полноты и цельности образования.</w:t>
      </w:r>
    </w:p>
    <w:p w:rsidR="00CF0C7D" w:rsidRPr="003533F1" w:rsidRDefault="00CF0C7D" w:rsidP="00536F41">
      <w:pPr>
        <w:shd w:val="clear" w:color="auto" w:fill="FFFFFF"/>
        <w:spacing w:before="156" w:after="156" w:line="240" w:lineRule="auto"/>
        <w:ind w:left="-426" w:firstLine="708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 xml:space="preserve">Реализация программ внеурочной деятельности четко направлена на поэтапное достижение трех уровней результатов: приобретение школьником социальных знаний, формирование позитивных отношений школьника к </w:t>
      </w:r>
      <w:r w:rsidRPr="003533F1">
        <w:rPr>
          <w:rFonts w:eastAsia="Times New Roman" w:cs="Times New Roman"/>
          <w:szCs w:val="28"/>
          <w:lang w:eastAsia="ru-RU"/>
        </w:rPr>
        <w:lastRenderedPageBreak/>
        <w:t>базовым ценностям общества (человек, семья, Отечество, природа, мир, знания, труд, культура), ценностного отношения к социальной реальности в целом; получение школьником опыта самостоятельного социального действия.</w:t>
      </w:r>
    </w:p>
    <w:p w:rsidR="00CF0C7D" w:rsidRPr="003533F1" w:rsidRDefault="00CF0C7D" w:rsidP="00536F41">
      <w:pPr>
        <w:shd w:val="clear" w:color="auto" w:fill="FFFFFF"/>
        <w:spacing w:before="156" w:after="156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Рассматривая вопросы организации внеурочной деятельности в первом и втором классах, и,  в частности, выбора  ее содержательных направлений, прежде всего, ориентировались на запросы родителей, законных представителей первоклассников, на приоритетные направления деятельности школы.</w:t>
      </w:r>
    </w:p>
    <w:p w:rsidR="00CF0C7D" w:rsidRPr="003533F1" w:rsidRDefault="00CF0C7D" w:rsidP="00536F41">
      <w:pPr>
        <w:shd w:val="clear" w:color="auto" w:fill="FFFFFF"/>
        <w:spacing w:before="156" w:after="156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 xml:space="preserve">Основным преимуществом внеурочной деятельности является предоставление обучающимся возможности широкого спектра занятий, направленных на их развитие. </w:t>
      </w:r>
      <w:proofErr w:type="gramStart"/>
      <w:r w:rsidRPr="003533F1">
        <w:rPr>
          <w:rFonts w:eastAsia="Times New Roman" w:cs="Times New Roman"/>
          <w:szCs w:val="28"/>
          <w:lang w:eastAsia="ru-RU"/>
        </w:rPr>
        <w:t>Часы, отводимые на  внеурочную деятельность, использовались по желанию обучающихся и в формах, отличительных от урочной системы обучения.</w:t>
      </w:r>
      <w:proofErr w:type="gramEnd"/>
    </w:p>
    <w:p w:rsidR="00CA6F37" w:rsidRPr="003533F1" w:rsidRDefault="00CA6F37" w:rsidP="00536F41">
      <w:pPr>
        <w:pStyle w:val="a6"/>
        <w:shd w:val="clear" w:color="auto" w:fill="FFFFFF"/>
        <w:spacing w:before="156" w:beforeAutospacing="0" w:after="156" w:afterAutospacing="0"/>
        <w:ind w:left="-426"/>
        <w:rPr>
          <w:sz w:val="28"/>
          <w:szCs w:val="28"/>
        </w:rPr>
      </w:pPr>
      <w:r w:rsidRPr="003533F1">
        <w:rPr>
          <w:sz w:val="28"/>
          <w:szCs w:val="28"/>
        </w:rPr>
        <w:t>Проделана огромная работа по внедрению ФГОС в школе, но не полностью реализованы все требования стандартов.   Не выполнены требования к финансовому обеспечению реализации основной образовательной программы НОО, материальная оснащённость слаба, особенно оснащение практической части программы.</w:t>
      </w:r>
    </w:p>
    <w:p w:rsidR="00CA6F37" w:rsidRPr="003533F1" w:rsidRDefault="00CA6F37" w:rsidP="00536F41">
      <w:pPr>
        <w:pStyle w:val="a6"/>
        <w:shd w:val="clear" w:color="auto" w:fill="FFFFFF"/>
        <w:spacing w:before="156" w:beforeAutospacing="0" w:after="156" w:afterAutospacing="0"/>
        <w:ind w:left="-426"/>
        <w:rPr>
          <w:sz w:val="28"/>
          <w:szCs w:val="28"/>
        </w:rPr>
      </w:pPr>
      <w:r w:rsidRPr="003533F1">
        <w:rPr>
          <w:sz w:val="28"/>
          <w:szCs w:val="28"/>
        </w:rPr>
        <w:t>Работа по введению ФГОС НОО показала как свои положительные стороны, так и выявила ряд проблем:</w:t>
      </w:r>
    </w:p>
    <w:p w:rsidR="00CA6F37" w:rsidRPr="003533F1" w:rsidRDefault="00CA6F37" w:rsidP="00536F41">
      <w:pPr>
        <w:pStyle w:val="a6"/>
        <w:shd w:val="clear" w:color="auto" w:fill="FFFFFF"/>
        <w:spacing w:before="156" w:beforeAutospacing="0" w:after="156" w:afterAutospacing="0"/>
        <w:ind w:left="-426"/>
        <w:rPr>
          <w:sz w:val="28"/>
          <w:szCs w:val="28"/>
        </w:rPr>
      </w:pPr>
      <w:r w:rsidRPr="003533F1">
        <w:rPr>
          <w:sz w:val="28"/>
          <w:szCs w:val="28"/>
        </w:rPr>
        <w:t>1. Отсутствие оснащения современными техническими средствами в каждом отдельном классе.</w:t>
      </w:r>
    </w:p>
    <w:p w:rsidR="00CA6F37" w:rsidRPr="003533F1" w:rsidRDefault="00CA6F37" w:rsidP="00536F41">
      <w:pPr>
        <w:pStyle w:val="a6"/>
        <w:shd w:val="clear" w:color="auto" w:fill="FFFFFF"/>
        <w:spacing w:before="156" w:beforeAutospacing="0" w:after="156" w:afterAutospacing="0"/>
        <w:ind w:left="-426"/>
        <w:rPr>
          <w:sz w:val="28"/>
          <w:szCs w:val="28"/>
        </w:rPr>
      </w:pPr>
      <w:r w:rsidRPr="003533F1">
        <w:rPr>
          <w:sz w:val="28"/>
          <w:szCs w:val="28"/>
        </w:rPr>
        <w:t>2. Отсутствие комнат релаксации для детей с ослабленным здоровьем, которым необходим дневной сон и дополнительный отдых.</w:t>
      </w:r>
    </w:p>
    <w:p w:rsidR="00CA6F37" w:rsidRPr="003533F1" w:rsidRDefault="00CA6F37" w:rsidP="00536F41">
      <w:pPr>
        <w:pStyle w:val="a6"/>
        <w:shd w:val="clear" w:color="auto" w:fill="FFFFFF"/>
        <w:spacing w:before="156" w:beforeAutospacing="0" w:after="156" w:afterAutospacing="0"/>
        <w:ind w:left="-426"/>
        <w:rPr>
          <w:sz w:val="28"/>
          <w:szCs w:val="28"/>
        </w:rPr>
      </w:pPr>
      <w:r w:rsidRPr="003533F1">
        <w:rPr>
          <w:sz w:val="28"/>
          <w:szCs w:val="28"/>
        </w:rPr>
        <w:t>3. Финансовое обеспечение реализации ФГОС.</w:t>
      </w:r>
    </w:p>
    <w:p w:rsidR="00CA6F37" w:rsidRPr="003533F1" w:rsidRDefault="00CA6F37" w:rsidP="00536F41">
      <w:pPr>
        <w:pStyle w:val="a6"/>
        <w:shd w:val="clear" w:color="auto" w:fill="FFFFFF"/>
        <w:spacing w:before="156" w:beforeAutospacing="0" w:after="156" w:afterAutospacing="0"/>
        <w:ind w:left="-426"/>
        <w:rPr>
          <w:sz w:val="28"/>
          <w:szCs w:val="28"/>
        </w:rPr>
      </w:pPr>
      <w:r w:rsidRPr="003533F1">
        <w:rPr>
          <w:sz w:val="28"/>
          <w:szCs w:val="28"/>
        </w:rPr>
        <w:t>Для успешной реализации ФГОС второго поколения    необходимо:</w:t>
      </w:r>
    </w:p>
    <w:p w:rsidR="00CA6F37" w:rsidRPr="003533F1" w:rsidRDefault="00CA6F37" w:rsidP="00536F41">
      <w:pPr>
        <w:pStyle w:val="a6"/>
        <w:shd w:val="clear" w:color="auto" w:fill="FFFFFF"/>
        <w:spacing w:before="156" w:beforeAutospacing="0" w:after="156" w:afterAutospacing="0"/>
        <w:ind w:left="-426"/>
        <w:rPr>
          <w:sz w:val="28"/>
          <w:szCs w:val="28"/>
        </w:rPr>
      </w:pPr>
      <w:r w:rsidRPr="003533F1">
        <w:rPr>
          <w:sz w:val="28"/>
          <w:szCs w:val="28"/>
        </w:rPr>
        <w:t>1. Продолжить оснащение учебных кабинетов необходимым оборудованием в соответствии с Требованиями   ФГОС.</w:t>
      </w:r>
    </w:p>
    <w:p w:rsidR="00CA6F37" w:rsidRPr="003533F1" w:rsidRDefault="00CA6F37" w:rsidP="00536F41">
      <w:pPr>
        <w:pStyle w:val="a6"/>
        <w:shd w:val="clear" w:color="auto" w:fill="FFFFFF"/>
        <w:spacing w:before="156" w:beforeAutospacing="0" w:after="156" w:afterAutospacing="0"/>
        <w:ind w:left="-426"/>
        <w:rPr>
          <w:sz w:val="28"/>
          <w:szCs w:val="28"/>
        </w:rPr>
      </w:pPr>
      <w:r w:rsidRPr="003533F1">
        <w:rPr>
          <w:sz w:val="28"/>
          <w:szCs w:val="28"/>
        </w:rPr>
        <w:t>2. Формировать материальную базу, комнаты отдыха и игровые.</w:t>
      </w:r>
    </w:p>
    <w:p w:rsidR="00CA6F37" w:rsidRPr="003533F1" w:rsidRDefault="00CA6F37" w:rsidP="00536F41">
      <w:pPr>
        <w:pStyle w:val="a6"/>
        <w:shd w:val="clear" w:color="auto" w:fill="FFFFFF"/>
        <w:spacing w:before="156" w:beforeAutospacing="0" w:after="156" w:afterAutospacing="0"/>
        <w:ind w:left="-426"/>
        <w:rPr>
          <w:sz w:val="28"/>
          <w:szCs w:val="28"/>
        </w:rPr>
      </w:pPr>
      <w:r w:rsidRPr="003533F1">
        <w:rPr>
          <w:sz w:val="28"/>
          <w:szCs w:val="28"/>
        </w:rPr>
        <w:t>3. Разработать критерии системы оценивания учащихся во второй половине дня.</w:t>
      </w:r>
    </w:p>
    <w:p w:rsidR="00CA6F37" w:rsidRPr="003533F1" w:rsidRDefault="00CA6F37" w:rsidP="00536F41">
      <w:pPr>
        <w:pStyle w:val="a6"/>
        <w:shd w:val="clear" w:color="auto" w:fill="FFFFFF"/>
        <w:spacing w:before="156" w:beforeAutospacing="0" w:after="156" w:afterAutospacing="0"/>
        <w:ind w:left="-426"/>
        <w:rPr>
          <w:sz w:val="28"/>
          <w:szCs w:val="28"/>
        </w:rPr>
      </w:pPr>
      <w:r w:rsidRPr="003533F1">
        <w:rPr>
          <w:sz w:val="28"/>
          <w:szCs w:val="28"/>
        </w:rPr>
        <w:t>4. Продолжить работу по формированию банка образовательных программ для второй половины дня.</w:t>
      </w:r>
    </w:p>
    <w:p w:rsidR="00CA6F37" w:rsidRDefault="00CA6F37" w:rsidP="00536F41">
      <w:pPr>
        <w:pStyle w:val="a6"/>
        <w:shd w:val="clear" w:color="auto" w:fill="FFFFFF"/>
        <w:spacing w:before="156" w:beforeAutospacing="0" w:after="156" w:afterAutospacing="0"/>
        <w:ind w:left="-426"/>
        <w:rPr>
          <w:sz w:val="28"/>
          <w:szCs w:val="28"/>
        </w:rPr>
      </w:pPr>
    </w:p>
    <w:p w:rsidR="0043134A" w:rsidRDefault="0043134A" w:rsidP="00536F41">
      <w:pPr>
        <w:pStyle w:val="a6"/>
        <w:shd w:val="clear" w:color="auto" w:fill="FFFFFF"/>
        <w:spacing w:before="156" w:beforeAutospacing="0" w:after="156" w:afterAutospacing="0"/>
        <w:ind w:left="-426"/>
        <w:rPr>
          <w:sz w:val="28"/>
          <w:szCs w:val="28"/>
        </w:rPr>
      </w:pPr>
    </w:p>
    <w:p w:rsidR="00EB614D" w:rsidRDefault="00EB614D" w:rsidP="00536F41">
      <w:pPr>
        <w:pStyle w:val="a6"/>
        <w:shd w:val="clear" w:color="auto" w:fill="FFFFFF"/>
        <w:spacing w:before="156" w:beforeAutospacing="0" w:after="156" w:afterAutospacing="0"/>
        <w:ind w:left="-426"/>
        <w:rPr>
          <w:sz w:val="28"/>
          <w:szCs w:val="28"/>
        </w:rPr>
      </w:pPr>
    </w:p>
    <w:p w:rsidR="00EB614D" w:rsidRDefault="00EB614D" w:rsidP="00536F41">
      <w:pPr>
        <w:pStyle w:val="a6"/>
        <w:shd w:val="clear" w:color="auto" w:fill="FFFFFF"/>
        <w:spacing w:before="156" w:beforeAutospacing="0" w:after="156" w:afterAutospacing="0"/>
        <w:ind w:left="-426"/>
        <w:rPr>
          <w:sz w:val="28"/>
          <w:szCs w:val="28"/>
        </w:rPr>
      </w:pPr>
    </w:p>
    <w:p w:rsidR="00EB614D" w:rsidRPr="003533F1" w:rsidRDefault="00EB614D" w:rsidP="00536F41">
      <w:pPr>
        <w:pStyle w:val="a6"/>
        <w:shd w:val="clear" w:color="auto" w:fill="FFFFFF"/>
        <w:spacing w:before="156" w:beforeAutospacing="0" w:after="156" w:afterAutospacing="0"/>
        <w:ind w:left="-426"/>
        <w:rPr>
          <w:sz w:val="28"/>
          <w:szCs w:val="28"/>
        </w:rPr>
      </w:pPr>
    </w:p>
    <w:p w:rsidR="00CA6F37" w:rsidRPr="003533F1" w:rsidRDefault="00CA6F37" w:rsidP="00536F41">
      <w:pPr>
        <w:pStyle w:val="a6"/>
        <w:shd w:val="clear" w:color="auto" w:fill="FFFFFF"/>
        <w:spacing w:before="156" w:beforeAutospacing="0" w:after="156" w:afterAutospacing="0"/>
        <w:ind w:left="-426"/>
        <w:rPr>
          <w:sz w:val="28"/>
          <w:szCs w:val="28"/>
        </w:rPr>
      </w:pPr>
      <w:r w:rsidRPr="003533F1">
        <w:rPr>
          <w:rStyle w:val="a4"/>
          <w:b/>
          <w:bCs/>
          <w:sz w:val="28"/>
          <w:szCs w:val="28"/>
        </w:rPr>
        <w:lastRenderedPageBreak/>
        <w:t>Выводы:</w:t>
      </w:r>
    </w:p>
    <w:p w:rsidR="00CA6F37" w:rsidRPr="003533F1" w:rsidRDefault="00CA6F37" w:rsidP="00536F41">
      <w:pPr>
        <w:pStyle w:val="a6"/>
        <w:shd w:val="clear" w:color="auto" w:fill="FFFFFF"/>
        <w:spacing w:before="156" w:beforeAutospacing="0" w:after="156" w:afterAutospacing="0"/>
        <w:ind w:left="-426"/>
        <w:rPr>
          <w:sz w:val="28"/>
          <w:szCs w:val="28"/>
        </w:rPr>
      </w:pPr>
      <w:r w:rsidRPr="003533F1">
        <w:rPr>
          <w:sz w:val="28"/>
          <w:szCs w:val="28"/>
        </w:rPr>
        <w:t>1.Проделана большая работа в режиме эксперимента;</w:t>
      </w:r>
    </w:p>
    <w:p w:rsidR="00CA6F37" w:rsidRPr="003533F1" w:rsidRDefault="00CA6F37" w:rsidP="00536F41">
      <w:pPr>
        <w:pStyle w:val="a6"/>
        <w:shd w:val="clear" w:color="auto" w:fill="FFFFFF"/>
        <w:spacing w:before="156" w:beforeAutospacing="0" w:after="156" w:afterAutospacing="0"/>
        <w:ind w:left="-426"/>
        <w:rPr>
          <w:sz w:val="28"/>
          <w:szCs w:val="28"/>
        </w:rPr>
      </w:pPr>
      <w:r w:rsidRPr="003533F1">
        <w:rPr>
          <w:sz w:val="28"/>
          <w:szCs w:val="28"/>
        </w:rPr>
        <w:t>2. Большая часть педагогов школы знакомы и умеют применять на практике различные инновационные технологии</w:t>
      </w:r>
    </w:p>
    <w:p w:rsidR="00CA6F37" w:rsidRPr="003533F1" w:rsidRDefault="00CA6F37" w:rsidP="00536F41">
      <w:pPr>
        <w:pStyle w:val="a6"/>
        <w:shd w:val="clear" w:color="auto" w:fill="FFFFFF"/>
        <w:spacing w:before="156" w:beforeAutospacing="0" w:after="156" w:afterAutospacing="0"/>
        <w:ind w:left="-426"/>
        <w:rPr>
          <w:sz w:val="28"/>
          <w:szCs w:val="28"/>
        </w:rPr>
      </w:pPr>
      <w:r w:rsidRPr="003533F1">
        <w:rPr>
          <w:sz w:val="28"/>
          <w:szCs w:val="28"/>
        </w:rPr>
        <w:t>3.Анализ инновационной деятельности школы показывает, что модернизация структуры и содержания образования, педагогических технологий, существенно повысила эффективность функционирования и развития ОУ. Что позволило сформировать такие параметры, как вариативность, открытость, адаптивность, органично интегрирующие школу в социальную инфраструктуру района.</w:t>
      </w:r>
    </w:p>
    <w:p w:rsidR="00CA6F37" w:rsidRPr="003533F1" w:rsidRDefault="00CA6F37" w:rsidP="00536F41">
      <w:pPr>
        <w:shd w:val="clear" w:color="auto" w:fill="FFFFFF"/>
        <w:spacing w:before="156" w:after="0" w:line="240" w:lineRule="auto"/>
        <w:ind w:left="-426" w:firstLine="567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CA6F37" w:rsidRPr="003533F1" w:rsidRDefault="00CA6F37" w:rsidP="00536F41">
      <w:pPr>
        <w:shd w:val="clear" w:color="auto" w:fill="FFFFFF"/>
        <w:spacing w:before="156" w:after="0" w:line="240" w:lineRule="auto"/>
        <w:ind w:left="-426" w:firstLine="567"/>
        <w:jc w:val="center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b/>
          <w:bCs/>
          <w:szCs w:val="28"/>
          <w:lang w:eastAsia="ru-RU"/>
        </w:rPr>
        <w:t>Анализ методической работы по направлениям деятельности</w:t>
      </w:r>
    </w:p>
    <w:p w:rsidR="00CA6F37" w:rsidRPr="003533F1" w:rsidRDefault="00CA6F37" w:rsidP="00536F41">
      <w:pPr>
        <w:shd w:val="clear" w:color="auto" w:fill="FFFFFF"/>
        <w:spacing w:before="156" w:after="240" w:line="240" w:lineRule="auto"/>
        <w:ind w:left="-426" w:firstLine="567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b/>
          <w:bCs/>
          <w:szCs w:val="28"/>
          <w:lang w:val="en-US" w:eastAsia="ru-RU"/>
        </w:rPr>
        <w:t>I</w:t>
      </w:r>
      <w:r w:rsidRPr="003533F1">
        <w:rPr>
          <w:rFonts w:eastAsia="Times New Roman" w:cs="Times New Roman"/>
          <w:b/>
          <w:bCs/>
          <w:szCs w:val="28"/>
          <w:lang w:eastAsia="ru-RU"/>
        </w:rPr>
        <w:t>. Тематические педагогические советы</w:t>
      </w:r>
    </w:p>
    <w:p w:rsidR="00CA6F37" w:rsidRPr="003533F1" w:rsidRDefault="00CA6F37" w:rsidP="00536F41">
      <w:pPr>
        <w:shd w:val="clear" w:color="auto" w:fill="FFFFFF"/>
        <w:spacing w:before="156" w:after="0" w:line="240" w:lineRule="auto"/>
        <w:ind w:left="-426" w:firstLine="567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 xml:space="preserve">В </w:t>
      </w:r>
      <w:r w:rsidR="00644411" w:rsidRPr="00644411">
        <w:rPr>
          <w:rFonts w:eastAsia="Times New Roman" w:cs="Times New Roman"/>
          <w:szCs w:val="28"/>
          <w:lang w:eastAsia="ru-RU"/>
        </w:rPr>
        <w:t>2019-2020</w:t>
      </w:r>
      <w:r w:rsidR="00644411" w:rsidRPr="003533F1">
        <w:rPr>
          <w:rFonts w:eastAsia="Times New Roman" w:cs="Times New Roman"/>
          <w:szCs w:val="28"/>
          <w:lang w:eastAsia="ru-RU"/>
        </w:rPr>
        <w:t xml:space="preserve"> </w:t>
      </w:r>
      <w:r w:rsidRPr="003533F1">
        <w:rPr>
          <w:rFonts w:eastAsia="Times New Roman" w:cs="Times New Roman"/>
          <w:szCs w:val="28"/>
          <w:lang w:eastAsia="ru-RU"/>
        </w:rPr>
        <w:t>учебном году были проведены  тематические педагогические советы:</w:t>
      </w:r>
    </w:p>
    <w:p w:rsidR="00CA6F37" w:rsidRPr="003533F1" w:rsidRDefault="00CA6F37" w:rsidP="00536F41">
      <w:pPr>
        <w:shd w:val="clear" w:color="auto" w:fill="FFFFFF"/>
        <w:spacing w:before="156" w:after="156" w:line="240" w:lineRule="auto"/>
        <w:ind w:left="-426" w:firstLine="567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· «Анализ образоват</w:t>
      </w:r>
      <w:r w:rsidR="0043134A">
        <w:rPr>
          <w:rFonts w:eastAsia="Times New Roman" w:cs="Times New Roman"/>
          <w:szCs w:val="28"/>
          <w:lang w:eastAsia="ru-RU"/>
        </w:rPr>
        <w:t xml:space="preserve">ельной деятельности школы за </w:t>
      </w:r>
      <w:r w:rsidR="00644411" w:rsidRPr="00644411">
        <w:rPr>
          <w:rFonts w:eastAsia="Times New Roman" w:cs="Times New Roman"/>
          <w:szCs w:val="28"/>
          <w:lang w:eastAsia="ru-RU"/>
        </w:rPr>
        <w:t>2019-2020</w:t>
      </w:r>
      <w:r w:rsidR="00644411" w:rsidRPr="003533F1">
        <w:rPr>
          <w:rFonts w:eastAsia="Times New Roman" w:cs="Times New Roman"/>
          <w:szCs w:val="28"/>
          <w:lang w:eastAsia="ru-RU"/>
        </w:rPr>
        <w:t xml:space="preserve"> </w:t>
      </w:r>
      <w:r w:rsidRPr="003533F1">
        <w:rPr>
          <w:rFonts w:eastAsia="Times New Roman" w:cs="Times New Roman"/>
          <w:szCs w:val="28"/>
          <w:lang w:eastAsia="ru-RU"/>
        </w:rPr>
        <w:t xml:space="preserve"> учебный год и задачи на новый учебный год».</w:t>
      </w:r>
    </w:p>
    <w:p w:rsidR="00CA6F37" w:rsidRPr="003533F1" w:rsidRDefault="00CA6F37" w:rsidP="00536F41">
      <w:pPr>
        <w:shd w:val="clear" w:color="auto" w:fill="FFFFFF"/>
        <w:spacing w:before="156" w:after="156" w:line="240" w:lineRule="auto"/>
        <w:ind w:left="-426" w:firstLine="567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 xml:space="preserve">· «Технологии </w:t>
      </w:r>
      <w:proofErr w:type="spellStart"/>
      <w:r w:rsidRPr="003533F1">
        <w:rPr>
          <w:rFonts w:eastAsia="Times New Roman" w:cs="Times New Roman"/>
          <w:szCs w:val="28"/>
          <w:lang w:eastAsia="ru-RU"/>
        </w:rPr>
        <w:t>системно-деятельностного</w:t>
      </w:r>
      <w:proofErr w:type="spellEnd"/>
      <w:r w:rsidRPr="003533F1">
        <w:rPr>
          <w:rFonts w:eastAsia="Times New Roman" w:cs="Times New Roman"/>
          <w:szCs w:val="28"/>
          <w:lang w:eastAsia="ru-RU"/>
        </w:rPr>
        <w:t xml:space="preserve"> подхода – основа успешного введения ФГОС ОО».</w:t>
      </w:r>
    </w:p>
    <w:p w:rsidR="00CA6F37" w:rsidRPr="003533F1" w:rsidRDefault="00CA6F37" w:rsidP="00536F41">
      <w:pPr>
        <w:shd w:val="clear" w:color="auto" w:fill="FFFFFF"/>
        <w:spacing w:before="156" w:after="156" w:line="240" w:lineRule="auto"/>
        <w:ind w:left="-426" w:firstLine="567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· «Личность учителя в современной школе».</w:t>
      </w:r>
    </w:p>
    <w:p w:rsidR="003A24DF" w:rsidRDefault="003A24DF" w:rsidP="00536F41">
      <w:pPr>
        <w:shd w:val="clear" w:color="auto" w:fill="FFFFFF"/>
        <w:spacing w:before="156" w:after="240" w:line="240" w:lineRule="auto"/>
        <w:ind w:left="-426" w:firstLine="567"/>
        <w:jc w:val="both"/>
        <w:rPr>
          <w:rFonts w:eastAsia="Times New Roman" w:cs="Times New Roman"/>
          <w:szCs w:val="28"/>
          <w:lang w:eastAsia="ru-RU"/>
        </w:rPr>
      </w:pPr>
    </w:p>
    <w:p w:rsidR="00CA6F37" w:rsidRPr="003533F1" w:rsidRDefault="00CA6F37" w:rsidP="00536F41">
      <w:pPr>
        <w:shd w:val="clear" w:color="auto" w:fill="FFFFFF"/>
        <w:spacing w:before="156" w:after="240" w:line="240" w:lineRule="auto"/>
        <w:ind w:left="-426" w:firstLine="567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Заседания педагогического  совета  проходили как в традиционных и нетрадиционных  формах. Присутствовала  серия сообщений, объединенных одной тематикой. В педагогические советы включалась:</w:t>
      </w:r>
    </w:p>
    <w:p w:rsidR="00CA6F37" w:rsidRPr="003533F1" w:rsidRDefault="00CA6F37" w:rsidP="00536F41">
      <w:pPr>
        <w:shd w:val="clear" w:color="auto" w:fill="FFFFFF"/>
        <w:spacing w:before="156" w:after="24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- работа творческих групп учителей в рамках педсовета для решения поставленных задач и обоснования сделанных выводов;</w:t>
      </w:r>
    </w:p>
    <w:p w:rsidR="00CA6F37" w:rsidRPr="003533F1" w:rsidRDefault="00CA6F37" w:rsidP="00536F41">
      <w:pPr>
        <w:shd w:val="clear" w:color="auto" w:fill="FFFFFF"/>
        <w:spacing w:before="156" w:after="24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- демонстрация фрагментов уроков по теме педсовета с использованием современных технологий;</w:t>
      </w:r>
    </w:p>
    <w:p w:rsidR="00CA6F37" w:rsidRPr="003533F1" w:rsidRDefault="00CA6F37" w:rsidP="00536F41">
      <w:pPr>
        <w:shd w:val="clear" w:color="auto" w:fill="FFFFFF"/>
        <w:spacing w:before="156" w:after="24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- анализ и самоанализ деятельности педагогического коллектива;</w:t>
      </w:r>
    </w:p>
    <w:p w:rsidR="00CA6F37" w:rsidRPr="003533F1" w:rsidRDefault="00CA6F37" w:rsidP="00536F41">
      <w:pPr>
        <w:shd w:val="clear" w:color="auto" w:fill="FFFFFF"/>
        <w:spacing w:before="156" w:after="24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- анкетирование учащихся и педагогов;</w:t>
      </w:r>
    </w:p>
    <w:p w:rsidR="00CA6F37" w:rsidRPr="003533F1" w:rsidRDefault="00CA6F37" w:rsidP="00536F41">
      <w:pPr>
        <w:shd w:val="clear" w:color="auto" w:fill="FFFFFF"/>
        <w:spacing w:before="156" w:after="24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- выступление творческих групп с презентацией.</w:t>
      </w:r>
    </w:p>
    <w:p w:rsidR="00CA6F37" w:rsidRPr="003533F1" w:rsidRDefault="00CA6F37" w:rsidP="00536F41">
      <w:pPr>
        <w:shd w:val="clear" w:color="auto" w:fill="FFFFFF"/>
        <w:spacing w:before="156" w:after="240" w:line="240" w:lineRule="auto"/>
        <w:ind w:left="-426" w:firstLine="567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Из проведения педагогических советов в этом учебном году можно выделить следующие положительные моменты:</w:t>
      </w:r>
    </w:p>
    <w:p w:rsidR="00CA6F37" w:rsidRPr="003533F1" w:rsidRDefault="00CA6F37" w:rsidP="00536F41">
      <w:pPr>
        <w:shd w:val="clear" w:color="auto" w:fill="FFFFFF"/>
        <w:spacing w:before="156" w:after="24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lastRenderedPageBreak/>
        <w:t>1. Заинтересованное участие многих педагогов в подготовке и проведении педсоветов.</w:t>
      </w:r>
      <w:r w:rsidRPr="003533F1">
        <w:rPr>
          <w:rFonts w:eastAsia="Times New Roman" w:cs="Times New Roman"/>
          <w:szCs w:val="28"/>
          <w:lang w:eastAsia="ru-RU"/>
        </w:rPr>
        <w:br/>
        <w:t>2. Создание благоприятного климата педсовета.</w:t>
      </w:r>
    </w:p>
    <w:p w:rsidR="00CA6F37" w:rsidRPr="003533F1" w:rsidRDefault="00CA6F37" w:rsidP="00536F41">
      <w:pPr>
        <w:shd w:val="clear" w:color="auto" w:fill="FFFFFF"/>
        <w:spacing w:before="156" w:after="240" w:line="240" w:lineRule="auto"/>
        <w:ind w:left="-426" w:firstLine="567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Этому способствовало:</w:t>
      </w:r>
    </w:p>
    <w:p w:rsidR="00CA6F37" w:rsidRPr="003533F1" w:rsidRDefault="00CA6F37" w:rsidP="00536F41">
      <w:pPr>
        <w:shd w:val="clear" w:color="auto" w:fill="FFFFFF"/>
        <w:spacing w:before="156" w:after="24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-  делегирование  управленческих  полномочий  каждому  учителю;</w:t>
      </w:r>
    </w:p>
    <w:p w:rsidR="00CA6F37" w:rsidRPr="003533F1" w:rsidRDefault="00CA6F37" w:rsidP="00536F41">
      <w:pPr>
        <w:shd w:val="clear" w:color="auto" w:fill="FFFFFF"/>
        <w:spacing w:before="156" w:after="24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-  личностно-ориентированная  организация   работы творческих групп учителей.</w:t>
      </w:r>
    </w:p>
    <w:p w:rsidR="003A24DF" w:rsidRDefault="003A24DF" w:rsidP="00536F41">
      <w:pPr>
        <w:shd w:val="clear" w:color="auto" w:fill="FFFFFF"/>
        <w:spacing w:before="156" w:after="240" w:line="240" w:lineRule="auto"/>
        <w:ind w:left="-426" w:firstLine="567"/>
        <w:jc w:val="both"/>
        <w:rPr>
          <w:rFonts w:eastAsia="Times New Roman" w:cs="Times New Roman"/>
          <w:szCs w:val="28"/>
          <w:lang w:eastAsia="ru-RU"/>
        </w:rPr>
      </w:pPr>
    </w:p>
    <w:p w:rsidR="00CA6F37" w:rsidRPr="003533F1" w:rsidRDefault="00CA6F37" w:rsidP="00536F41">
      <w:pPr>
        <w:shd w:val="clear" w:color="auto" w:fill="FFFFFF"/>
        <w:spacing w:before="156" w:after="240" w:line="240" w:lineRule="auto"/>
        <w:ind w:left="-426" w:firstLine="567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При планировании работы на следующий учебный год необходимо определить приоритетные направления деятельности школы в рамках реализации программы развития и участия школы в мероприятиях.</w:t>
      </w:r>
    </w:p>
    <w:p w:rsidR="003A24DF" w:rsidRDefault="003A24DF" w:rsidP="00536F41">
      <w:pPr>
        <w:shd w:val="clear" w:color="auto" w:fill="FFFFFF"/>
        <w:spacing w:before="156" w:after="240" w:line="240" w:lineRule="auto"/>
        <w:ind w:left="-426" w:firstLine="567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CA6F37" w:rsidRPr="003533F1" w:rsidRDefault="00CA6F37" w:rsidP="00536F41">
      <w:pPr>
        <w:shd w:val="clear" w:color="auto" w:fill="FFFFFF"/>
        <w:spacing w:before="156" w:after="240" w:line="240" w:lineRule="auto"/>
        <w:ind w:left="-426" w:firstLine="567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b/>
          <w:bCs/>
          <w:szCs w:val="28"/>
          <w:lang w:val="en-US" w:eastAsia="ru-RU"/>
        </w:rPr>
        <w:t>II</w:t>
      </w:r>
      <w:r w:rsidRPr="003533F1">
        <w:rPr>
          <w:rFonts w:eastAsia="Times New Roman" w:cs="Times New Roman"/>
          <w:b/>
          <w:bCs/>
          <w:szCs w:val="28"/>
          <w:lang w:eastAsia="ru-RU"/>
        </w:rPr>
        <w:t>. Работа методического совета</w:t>
      </w:r>
    </w:p>
    <w:p w:rsidR="00CA6F37" w:rsidRPr="003533F1" w:rsidRDefault="00CA6F37" w:rsidP="00536F41">
      <w:pPr>
        <w:shd w:val="clear" w:color="auto" w:fill="FFFFFF"/>
        <w:spacing w:before="156" w:after="240" w:line="240" w:lineRule="auto"/>
        <w:ind w:left="-426" w:firstLine="567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 xml:space="preserve">Для реализации задач методической работы   на текущий учебный год  методическим советом школы разработан  план заседаний на новый учебный год, утверждены графики проведения школьных олимпиад, предметных недель,  программы элективных курсов  для </w:t>
      </w:r>
      <w:proofErr w:type="spellStart"/>
      <w:r w:rsidRPr="003533F1">
        <w:rPr>
          <w:rFonts w:eastAsia="Times New Roman" w:cs="Times New Roman"/>
          <w:szCs w:val="28"/>
          <w:lang w:eastAsia="ru-RU"/>
        </w:rPr>
        <w:t>предпрофильной</w:t>
      </w:r>
      <w:proofErr w:type="spellEnd"/>
      <w:r w:rsidRPr="003533F1">
        <w:rPr>
          <w:rFonts w:eastAsia="Times New Roman" w:cs="Times New Roman"/>
          <w:szCs w:val="28"/>
          <w:lang w:eastAsia="ru-RU"/>
        </w:rPr>
        <w:t xml:space="preserve"> и профильной подготовки. На заседаниях методического совета рассмотрены вопросы:</w:t>
      </w:r>
    </w:p>
    <w:p w:rsidR="00CA6F37" w:rsidRPr="003533F1" w:rsidRDefault="00CA6F37" w:rsidP="00536F41">
      <w:pPr>
        <w:shd w:val="clear" w:color="auto" w:fill="FFFFFF"/>
        <w:spacing w:before="156" w:after="24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•    представление  опыта работы учителей,</w:t>
      </w:r>
    </w:p>
    <w:p w:rsidR="00CA6F37" w:rsidRPr="003533F1" w:rsidRDefault="00CA6F37" w:rsidP="00536F41">
      <w:pPr>
        <w:shd w:val="clear" w:color="auto" w:fill="FFFFFF"/>
        <w:spacing w:before="156" w:after="24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•    организация  работы с одаренными детьми и утверждение программы «Одаренные дети»,</w:t>
      </w:r>
    </w:p>
    <w:p w:rsidR="00CA6F37" w:rsidRPr="003533F1" w:rsidRDefault="00CA6F37" w:rsidP="00536F41">
      <w:pPr>
        <w:shd w:val="clear" w:color="auto" w:fill="FFFFFF"/>
        <w:spacing w:before="156" w:after="24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•    анализ предметных недель и инновационной работы,</w:t>
      </w:r>
    </w:p>
    <w:p w:rsidR="00CA6F37" w:rsidRPr="003533F1" w:rsidRDefault="00CA6F37" w:rsidP="00536F41">
      <w:pPr>
        <w:shd w:val="clear" w:color="auto" w:fill="FFFFFF"/>
        <w:spacing w:before="156" w:after="24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•    подготовка к семинарам и педсоветам,</w:t>
      </w:r>
    </w:p>
    <w:p w:rsidR="00CA6F37" w:rsidRPr="003533F1" w:rsidRDefault="00CA6F37" w:rsidP="00536F41">
      <w:pPr>
        <w:shd w:val="clear" w:color="auto" w:fill="FFFFFF"/>
        <w:spacing w:before="156" w:after="24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•    обсуждение характеристик  педагогов на награждение,</w:t>
      </w:r>
    </w:p>
    <w:p w:rsidR="00CA6F37" w:rsidRPr="003533F1" w:rsidRDefault="00CA6F37" w:rsidP="00536F41">
      <w:pPr>
        <w:shd w:val="clear" w:color="auto" w:fill="FFFFFF"/>
        <w:spacing w:before="156" w:after="24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•    рассмотрение графика аттестации единые требования к подготовке экзаменационного материала к итоговой аттестации,</w:t>
      </w:r>
    </w:p>
    <w:p w:rsidR="00CA6F37" w:rsidRPr="003533F1" w:rsidRDefault="00CA6F37" w:rsidP="00536F41">
      <w:pPr>
        <w:shd w:val="clear" w:color="auto" w:fill="FFFFFF"/>
        <w:spacing w:before="156" w:after="24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•    подготовка к творческому отчету работы  методических объединений.</w:t>
      </w:r>
    </w:p>
    <w:p w:rsidR="00CA6F37" w:rsidRPr="003533F1" w:rsidRDefault="00CA6F37" w:rsidP="00536F41">
      <w:pPr>
        <w:shd w:val="clear" w:color="auto" w:fill="FFFFFF"/>
        <w:spacing w:before="156" w:after="24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•    подготовка к ЕГЭ,</w:t>
      </w:r>
    </w:p>
    <w:p w:rsidR="00CA6F37" w:rsidRPr="003533F1" w:rsidRDefault="00CA6F37" w:rsidP="00536F41">
      <w:pPr>
        <w:shd w:val="clear" w:color="auto" w:fill="FFFFFF"/>
        <w:spacing w:before="156" w:after="24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•    организация работы педагогов над темами по самообразованию и др.</w:t>
      </w:r>
    </w:p>
    <w:p w:rsidR="00CA6F37" w:rsidRPr="003533F1" w:rsidRDefault="00CA6F37" w:rsidP="00536F41">
      <w:pPr>
        <w:shd w:val="clear" w:color="auto" w:fill="FFFFFF"/>
        <w:spacing w:before="156" w:after="240" w:line="240" w:lineRule="auto"/>
        <w:ind w:left="-426" w:firstLine="567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 xml:space="preserve">Особое внимание уделялось изучению нормативных документов,  работе классных руководителей  с  трудными учащимися из «группы риска», работе с мотивированными воспитанниками, работе над повышением мотивации </w:t>
      </w:r>
      <w:r w:rsidRPr="003533F1">
        <w:rPr>
          <w:rFonts w:eastAsia="Times New Roman" w:cs="Times New Roman"/>
          <w:szCs w:val="28"/>
          <w:lang w:eastAsia="ru-RU"/>
        </w:rPr>
        <w:lastRenderedPageBreak/>
        <w:t xml:space="preserve">педагогов.  Обсуждались вопросы повышения качества образования и уровня </w:t>
      </w:r>
      <w:proofErr w:type="spellStart"/>
      <w:r w:rsidRPr="003533F1">
        <w:rPr>
          <w:rFonts w:eastAsia="Times New Roman" w:cs="Times New Roman"/>
          <w:szCs w:val="28"/>
          <w:lang w:eastAsia="ru-RU"/>
        </w:rPr>
        <w:t>обученности</w:t>
      </w:r>
      <w:proofErr w:type="spellEnd"/>
      <w:r w:rsidRPr="003533F1">
        <w:rPr>
          <w:rFonts w:eastAsia="Times New Roman" w:cs="Times New Roman"/>
          <w:szCs w:val="28"/>
          <w:lang w:eastAsia="ru-RU"/>
        </w:rPr>
        <w:t xml:space="preserve"> учащихся, состояние  работы по предупреждению неуспеваемости,  организация работы с одаренными и слабоуспевающими учащимися,  подготовка и проведение государственной итоговой аттестации учащихся 9-11 классов, деятельности коллектива учителей начальных классов по решению задач по введению ФГОС НОО.  Учебно-методическое обеспечение учебного процесса осуществлялось через контроль программ, учебников, календарно-тематического планирования учителей – предметников, что отражалось в справках, приказах.</w:t>
      </w:r>
    </w:p>
    <w:p w:rsidR="00CA6F37" w:rsidRPr="003533F1" w:rsidRDefault="00CA6F37" w:rsidP="00536F41">
      <w:pPr>
        <w:shd w:val="clear" w:color="auto" w:fill="FFFFFF"/>
        <w:spacing w:before="156" w:after="0" w:line="240" w:lineRule="auto"/>
        <w:ind w:left="-426" w:firstLine="567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b/>
          <w:bCs/>
          <w:szCs w:val="28"/>
          <w:lang w:val="en-US" w:eastAsia="ru-RU"/>
        </w:rPr>
        <w:t>III</w:t>
      </w:r>
      <w:r w:rsidRPr="003533F1">
        <w:rPr>
          <w:rFonts w:eastAsia="Times New Roman" w:cs="Times New Roman"/>
          <w:b/>
          <w:bCs/>
          <w:szCs w:val="28"/>
          <w:lang w:eastAsia="ru-RU"/>
        </w:rPr>
        <w:t>. Анализ работы методических объединений</w:t>
      </w:r>
    </w:p>
    <w:p w:rsidR="00CA6F37" w:rsidRPr="003533F1" w:rsidRDefault="00CA6F37" w:rsidP="00536F41">
      <w:pPr>
        <w:shd w:val="clear" w:color="auto" w:fill="FFFFFF"/>
        <w:spacing w:before="156" w:after="0" w:line="240" w:lineRule="auto"/>
        <w:ind w:left="-426" w:firstLine="567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Главной структурой организующей методическую работу учителей – предметников, являются методические объединения. Это один из управляющих органов школы, способствующий повышению профессиональной мотивации, методической культуры учителей и развитию их творческого потенциала.</w:t>
      </w:r>
    </w:p>
    <w:p w:rsidR="00CA6F37" w:rsidRPr="003533F1" w:rsidRDefault="00CA6F37" w:rsidP="00536F41">
      <w:pPr>
        <w:shd w:val="clear" w:color="auto" w:fill="FFFFFF"/>
        <w:spacing w:before="156" w:after="0" w:line="240" w:lineRule="auto"/>
        <w:ind w:left="-426" w:firstLine="567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В соответствии с общей темой работы школы, каждым методическим объединением выбраны темы работы, определены цели и задачи,  отражающие совершенствование процессов воспитания и образования, согласно методической теме школы.  Были составлены планы работы, по которым велась методическая работа. Руководителями методических объединений за прошедший год предоставлены анализы о проделанной работе.  Темы, над которыми работают ШМО:</w:t>
      </w:r>
    </w:p>
    <w:p w:rsidR="00CA6F37" w:rsidRPr="003533F1" w:rsidRDefault="00CA6F37" w:rsidP="00536F41">
      <w:pPr>
        <w:shd w:val="clear" w:color="auto" w:fill="FFFFFF"/>
        <w:spacing w:before="156" w:after="156" w:line="240" w:lineRule="auto"/>
        <w:ind w:left="-426" w:firstLine="567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· Всестороннее развитие личности учащихся на основе его внутреннего потенциала, творческих способностей с использованием новых передовых технологий в условиях модернизации образования;</w:t>
      </w:r>
    </w:p>
    <w:p w:rsidR="00CA6F37" w:rsidRPr="003533F1" w:rsidRDefault="00CA6F37" w:rsidP="00536F41">
      <w:pPr>
        <w:shd w:val="clear" w:color="auto" w:fill="FFFFFF"/>
        <w:spacing w:before="156" w:after="156" w:line="240" w:lineRule="auto"/>
        <w:ind w:left="-426" w:firstLine="567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· Формирование компетенций учителя и учащихся, как средство повышения качества образования;</w:t>
      </w:r>
    </w:p>
    <w:p w:rsidR="00CA6F37" w:rsidRPr="003533F1" w:rsidRDefault="00CA6F37" w:rsidP="00536F41">
      <w:pPr>
        <w:shd w:val="clear" w:color="auto" w:fill="FFFFFF"/>
        <w:spacing w:before="156" w:after="156" w:line="240" w:lineRule="auto"/>
        <w:ind w:left="-426" w:firstLine="567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· Обновление содержания образования, повышение качества посредством введения ФГОС НОО и использование технологий личностно-ориентированного обучения.</w:t>
      </w:r>
    </w:p>
    <w:p w:rsidR="00CA6F37" w:rsidRPr="003533F1" w:rsidRDefault="00CA6F37" w:rsidP="00536F41">
      <w:pPr>
        <w:shd w:val="clear" w:color="auto" w:fill="FFFFFF"/>
        <w:spacing w:before="156" w:after="240" w:line="240" w:lineRule="auto"/>
        <w:ind w:left="-426" w:firstLine="567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Все М/</w:t>
      </w:r>
      <w:proofErr w:type="gramStart"/>
      <w:r w:rsidRPr="003533F1">
        <w:rPr>
          <w:rFonts w:eastAsia="Times New Roman" w:cs="Times New Roman"/>
          <w:szCs w:val="28"/>
          <w:lang w:eastAsia="ru-RU"/>
        </w:rPr>
        <w:t>О</w:t>
      </w:r>
      <w:proofErr w:type="gramEnd"/>
      <w:r w:rsidRPr="003533F1">
        <w:rPr>
          <w:rFonts w:eastAsia="Times New Roman" w:cs="Times New Roman"/>
          <w:szCs w:val="28"/>
          <w:lang w:eastAsia="ru-RU"/>
        </w:rPr>
        <w:t xml:space="preserve"> организовали </w:t>
      </w:r>
      <w:proofErr w:type="spellStart"/>
      <w:r w:rsidRPr="003533F1">
        <w:rPr>
          <w:rFonts w:eastAsia="Times New Roman" w:cs="Times New Roman"/>
          <w:szCs w:val="28"/>
          <w:lang w:eastAsia="ru-RU"/>
        </w:rPr>
        <w:t>взаимопосещение</w:t>
      </w:r>
      <w:proofErr w:type="spellEnd"/>
      <w:r w:rsidRPr="003533F1">
        <w:rPr>
          <w:rFonts w:eastAsia="Times New Roman" w:cs="Times New Roman"/>
          <w:szCs w:val="28"/>
          <w:lang w:eastAsia="ru-RU"/>
        </w:rPr>
        <w:t xml:space="preserve">  </w:t>
      </w:r>
      <w:proofErr w:type="gramStart"/>
      <w:r w:rsidRPr="003533F1">
        <w:rPr>
          <w:rFonts w:eastAsia="Times New Roman" w:cs="Times New Roman"/>
          <w:szCs w:val="28"/>
          <w:lang w:eastAsia="ru-RU"/>
        </w:rPr>
        <w:t>уроков</w:t>
      </w:r>
      <w:proofErr w:type="gramEnd"/>
      <w:r w:rsidRPr="003533F1">
        <w:rPr>
          <w:rFonts w:eastAsia="Times New Roman" w:cs="Times New Roman"/>
          <w:szCs w:val="28"/>
          <w:lang w:eastAsia="ru-RU"/>
        </w:rPr>
        <w:t>, с целью обмена опытом, оказания методической помощи молодым специалистам, учителям, слабо владеющим методикой преподавания.  Методические объединения  вели   подготовку к предметным неделям, был организован и проведен семинар в ресурсном центре на тему: «Современный урок в начальной школе с позиций формирования УУД».</w:t>
      </w:r>
    </w:p>
    <w:p w:rsidR="00CA6F37" w:rsidRDefault="00CA6F37" w:rsidP="00536F41">
      <w:pPr>
        <w:shd w:val="clear" w:color="auto" w:fill="FFFFFF"/>
        <w:spacing w:before="156" w:after="240" w:line="240" w:lineRule="auto"/>
        <w:ind w:left="-426" w:firstLine="567"/>
        <w:jc w:val="both"/>
        <w:rPr>
          <w:rFonts w:eastAsia="Times New Roman" w:cs="Times New Roman"/>
          <w:szCs w:val="28"/>
          <w:lang w:eastAsia="ru-RU"/>
        </w:rPr>
      </w:pPr>
    </w:p>
    <w:p w:rsidR="00EB614D" w:rsidRDefault="00EB614D" w:rsidP="00536F41">
      <w:pPr>
        <w:shd w:val="clear" w:color="auto" w:fill="FFFFFF"/>
        <w:spacing w:before="156" w:after="240" w:line="240" w:lineRule="auto"/>
        <w:ind w:left="-426" w:firstLine="567"/>
        <w:jc w:val="both"/>
        <w:rPr>
          <w:rFonts w:eastAsia="Times New Roman" w:cs="Times New Roman"/>
          <w:szCs w:val="28"/>
          <w:lang w:eastAsia="ru-RU"/>
        </w:rPr>
      </w:pPr>
    </w:p>
    <w:p w:rsidR="00EB614D" w:rsidRPr="003533F1" w:rsidRDefault="00EB614D" w:rsidP="00536F41">
      <w:pPr>
        <w:shd w:val="clear" w:color="auto" w:fill="FFFFFF"/>
        <w:spacing w:before="156" w:after="240" w:line="240" w:lineRule="auto"/>
        <w:ind w:left="-426" w:firstLine="567"/>
        <w:jc w:val="both"/>
        <w:rPr>
          <w:rFonts w:eastAsia="Times New Roman" w:cs="Times New Roman"/>
          <w:szCs w:val="28"/>
          <w:lang w:eastAsia="ru-RU"/>
        </w:rPr>
      </w:pPr>
    </w:p>
    <w:p w:rsidR="00CA6F37" w:rsidRPr="003533F1" w:rsidRDefault="00CA6F37" w:rsidP="00536F41">
      <w:pPr>
        <w:shd w:val="clear" w:color="auto" w:fill="FFFFFF"/>
        <w:spacing w:before="156" w:after="156" w:line="240" w:lineRule="auto"/>
        <w:ind w:left="-426"/>
        <w:jc w:val="center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b/>
          <w:bCs/>
          <w:i/>
          <w:iCs/>
          <w:szCs w:val="28"/>
          <w:lang w:eastAsia="ru-RU"/>
        </w:rPr>
        <w:lastRenderedPageBreak/>
        <w:t>Анализ воспитательной работы за 201</w:t>
      </w:r>
      <w:r w:rsidR="00EB614D">
        <w:rPr>
          <w:rFonts w:eastAsia="Times New Roman" w:cs="Times New Roman"/>
          <w:b/>
          <w:bCs/>
          <w:i/>
          <w:iCs/>
          <w:szCs w:val="28"/>
          <w:lang w:eastAsia="ru-RU"/>
        </w:rPr>
        <w:t>9</w:t>
      </w:r>
      <w:r w:rsidRPr="003533F1">
        <w:rPr>
          <w:rFonts w:eastAsia="Times New Roman" w:cs="Times New Roman"/>
          <w:b/>
          <w:bCs/>
          <w:i/>
          <w:iCs/>
          <w:szCs w:val="28"/>
          <w:lang w:eastAsia="ru-RU"/>
        </w:rPr>
        <w:t>-20</w:t>
      </w:r>
      <w:r w:rsidR="00EB614D">
        <w:rPr>
          <w:rFonts w:eastAsia="Times New Roman" w:cs="Times New Roman"/>
          <w:b/>
          <w:bCs/>
          <w:i/>
          <w:iCs/>
          <w:szCs w:val="28"/>
          <w:lang w:eastAsia="ru-RU"/>
        </w:rPr>
        <w:t>20</w:t>
      </w:r>
      <w:r w:rsidRPr="003533F1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учебный год</w:t>
      </w:r>
    </w:p>
    <w:p w:rsidR="00CA6F37" w:rsidRPr="00153601" w:rsidRDefault="00CA6F37" w:rsidP="00536F41">
      <w:pPr>
        <w:shd w:val="clear" w:color="auto" w:fill="FFFFFF"/>
        <w:spacing w:before="156" w:after="156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153601">
        <w:rPr>
          <w:rFonts w:eastAsia="Times New Roman" w:cs="Times New Roman"/>
          <w:szCs w:val="28"/>
          <w:lang w:eastAsia="ru-RU"/>
        </w:rPr>
        <w:t>В 20</w:t>
      </w:r>
      <w:r w:rsidR="00EB614D">
        <w:rPr>
          <w:rFonts w:eastAsia="Times New Roman" w:cs="Times New Roman"/>
          <w:szCs w:val="28"/>
          <w:lang w:eastAsia="ru-RU"/>
        </w:rPr>
        <w:t>19</w:t>
      </w:r>
      <w:r w:rsidRPr="00153601">
        <w:rPr>
          <w:rFonts w:eastAsia="Times New Roman" w:cs="Times New Roman"/>
          <w:szCs w:val="28"/>
          <w:lang w:eastAsia="ru-RU"/>
        </w:rPr>
        <w:t>-20</w:t>
      </w:r>
      <w:r w:rsidR="00EB614D">
        <w:rPr>
          <w:rFonts w:eastAsia="Times New Roman" w:cs="Times New Roman"/>
          <w:szCs w:val="28"/>
          <w:lang w:eastAsia="ru-RU"/>
        </w:rPr>
        <w:t>20</w:t>
      </w:r>
      <w:r w:rsidRPr="00153601">
        <w:rPr>
          <w:rFonts w:eastAsia="Times New Roman" w:cs="Times New Roman"/>
          <w:szCs w:val="28"/>
          <w:lang w:eastAsia="ru-RU"/>
        </w:rPr>
        <w:t xml:space="preserve"> учебном году </w:t>
      </w:r>
      <w:r w:rsidRPr="00153601">
        <w:rPr>
          <w:rFonts w:eastAsia="Times New Roman" w:cs="Times New Roman"/>
          <w:bCs/>
          <w:szCs w:val="28"/>
          <w:lang w:eastAsia="ru-RU"/>
        </w:rPr>
        <w:t>основной целью</w:t>
      </w:r>
      <w:r w:rsidRPr="00153601">
        <w:rPr>
          <w:rFonts w:eastAsia="Times New Roman" w:cs="Times New Roman"/>
          <w:szCs w:val="28"/>
          <w:lang w:eastAsia="ru-RU"/>
        </w:rPr>
        <w:t> воспитательной работы  являлось </w:t>
      </w:r>
      <w:r w:rsidRPr="00153601">
        <w:rPr>
          <w:rFonts w:eastAsia="Times New Roman" w:cs="Times New Roman"/>
          <w:bCs/>
          <w:szCs w:val="28"/>
          <w:lang w:eastAsia="ru-RU"/>
        </w:rPr>
        <w:t>формирование и гармоничное развитие личности ученика, учитывая его природные задатки, условия жизни и воспитания его в семье, школьном коллективе. Воспитание человека, способного строить собственную жизнь, умеющего решать проблемы и адаптироваться в современных социальных условиях</w:t>
      </w:r>
    </w:p>
    <w:p w:rsidR="00CA6F37" w:rsidRPr="003533F1" w:rsidRDefault="00CA6F37" w:rsidP="00536F41">
      <w:pPr>
        <w:shd w:val="clear" w:color="auto" w:fill="FFFFFF"/>
        <w:spacing w:before="156" w:after="156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Для реализации поставленной цели были сформулированы следующие задачи воспитательной деятельности:</w:t>
      </w:r>
    </w:p>
    <w:p w:rsidR="00CA6F37" w:rsidRPr="003533F1" w:rsidRDefault="00CA6F37" w:rsidP="00536F41">
      <w:pPr>
        <w:shd w:val="clear" w:color="auto" w:fill="FFFFFF"/>
        <w:spacing w:before="156" w:after="156" w:line="240" w:lineRule="auto"/>
        <w:ind w:left="-426" w:hanging="360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· Формирование  у детей гражданско-патриотического сознания, духовно-нравственных ценностей гражданина России.</w:t>
      </w:r>
    </w:p>
    <w:p w:rsidR="00CA6F37" w:rsidRPr="003533F1" w:rsidRDefault="00CA6F37" w:rsidP="00536F41">
      <w:pPr>
        <w:shd w:val="clear" w:color="auto" w:fill="FFFFFF"/>
        <w:spacing w:before="156" w:after="156" w:line="240" w:lineRule="auto"/>
        <w:ind w:left="-426" w:hanging="360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· Формирование самосознания и ценности человеческой жизни (своей и других), определение смысла жизни и профессиональной подготовки.</w:t>
      </w:r>
    </w:p>
    <w:p w:rsidR="00CA6F37" w:rsidRPr="003533F1" w:rsidRDefault="00CA6F37" w:rsidP="00536F41">
      <w:pPr>
        <w:shd w:val="clear" w:color="auto" w:fill="FFFFFF"/>
        <w:spacing w:before="156" w:after="156" w:line="240" w:lineRule="auto"/>
        <w:ind w:left="-426" w:hanging="360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 xml:space="preserve">· Развитие способности к объективной самооценке и </w:t>
      </w:r>
      <w:proofErr w:type="spellStart"/>
      <w:r w:rsidRPr="003533F1">
        <w:rPr>
          <w:rFonts w:eastAsia="Times New Roman" w:cs="Times New Roman"/>
          <w:szCs w:val="28"/>
          <w:lang w:eastAsia="ru-RU"/>
        </w:rPr>
        <w:t>саморегуляции</w:t>
      </w:r>
      <w:proofErr w:type="spellEnd"/>
      <w:r w:rsidRPr="003533F1">
        <w:rPr>
          <w:rFonts w:eastAsia="Times New Roman" w:cs="Times New Roman"/>
          <w:szCs w:val="28"/>
          <w:lang w:eastAsia="ru-RU"/>
        </w:rPr>
        <w:t xml:space="preserve"> в поведении, воспитании чувства собственного достоинства</w:t>
      </w:r>
    </w:p>
    <w:p w:rsidR="00CA6F37" w:rsidRPr="003533F1" w:rsidRDefault="00CA6F37" w:rsidP="00536F41">
      <w:pPr>
        <w:shd w:val="clear" w:color="auto" w:fill="FFFFFF"/>
        <w:spacing w:before="156" w:after="156" w:line="240" w:lineRule="auto"/>
        <w:ind w:left="-426" w:hanging="360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· Воспитание положительного отношения к труду, развитие потребности в творческом труде, честности и ответственности в деловых отношениях</w:t>
      </w:r>
    </w:p>
    <w:p w:rsidR="00CA6F37" w:rsidRPr="003533F1" w:rsidRDefault="00153601" w:rsidP="00536F41">
      <w:pPr>
        <w:shd w:val="clear" w:color="auto" w:fill="FFFFFF"/>
        <w:spacing w:before="156" w:after="156" w:line="240" w:lineRule="auto"/>
        <w:ind w:left="-426" w:hanging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· Воспитание </w:t>
      </w:r>
      <w:r w:rsidR="00CA6F37" w:rsidRPr="003533F1">
        <w:rPr>
          <w:rFonts w:eastAsia="Times New Roman" w:cs="Times New Roman"/>
          <w:szCs w:val="28"/>
          <w:lang w:eastAsia="ru-RU"/>
        </w:rPr>
        <w:t xml:space="preserve"> развитие потребности в здоровом образе жизни, умения быть хорошим семьянином</w:t>
      </w:r>
    </w:p>
    <w:p w:rsidR="00CA6F37" w:rsidRPr="003533F1" w:rsidRDefault="00CA6F37" w:rsidP="00536F41">
      <w:pPr>
        <w:shd w:val="clear" w:color="auto" w:fill="FFFFFF"/>
        <w:spacing w:before="156" w:after="156" w:line="240" w:lineRule="auto"/>
        <w:ind w:left="-426" w:hanging="360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· Воспитание в детях толерантного отношения к происходящим событиям и окружающим людям.</w:t>
      </w:r>
    </w:p>
    <w:p w:rsidR="00CA6F37" w:rsidRDefault="00CA6F37" w:rsidP="00536F41">
      <w:pPr>
        <w:shd w:val="clear" w:color="auto" w:fill="FFFFFF"/>
        <w:spacing w:before="156" w:after="156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Для реализации поставленных  задач были определены  приоритетные направления, через которые и осуществлялась воспитательная работа:</w:t>
      </w:r>
    </w:p>
    <w:p w:rsidR="00153601" w:rsidRPr="003533F1" w:rsidRDefault="00153601" w:rsidP="00536F41">
      <w:pPr>
        <w:shd w:val="clear" w:color="auto" w:fill="FFFFFF"/>
        <w:spacing w:before="156" w:after="156" w:line="240" w:lineRule="auto"/>
        <w:ind w:left="-426"/>
        <w:rPr>
          <w:rFonts w:eastAsia="Times New Roman" w:cs="Times New Roman"/>
          <w:szCs w:val="28"/>
          <w:lang w:eastAsia="ru-RU"/>
        </w:rPr>
      </w:pPr>
    </w:p>
    <w:p w:rsidR="00CA6F37" w:rsidRPr="003533F1" w:rsidRDefault="00CA6F37" w:rsidP="00536F41">
      <w:pPr>
        <w:shd w:val="clear" w:color="auto" w:fill="FFFFFF"/>
        <w:spacing w:before="156" w:after="156" w:line="240" w:lineRule="auto"/>
        <w:ind w:left="-426" w:hanging="360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· гражданско-патриотическое воспитание;</w:t>
      </w:r>
    </w:p>
    <w:p w:rsidR="00CA6F37" w:rsidRPr="003533F1" w:rsidRDefault="00CA6F37" w:rsidP="00536F41">
      <w:pPr>
        <w:shd w:val="clear" w:color="auto" w:fill="FFFFFF"/>
        <w:spacing w:before="156" w:after="156" w:line="240" w:lineRule="auto"/>
        <w:ind w:left="-426" w:hanging="360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· духовно-нравственно воспитание;</w:t>
      </w:r>
    </w:p>
    <w:p w:rsidR="00CA6F37" w:rsidRPr="003533F1" w:rsidRDefault="00CA6F37" w:rsidP="00536F41">
      <w:pPr>
        <w:shd w:val="clear" w:color="auto" w:fill="FFFFFF"/>
        <w:spacing w:before="156" w:after="156" w:line="240" w:lineRule="auto"/>
        <w:ind w:left="-426" w:hanging="360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· интеллектуальное развитие</w:t>
      </w:r>
    </w:p>
    <w:p w:rsidR="00CA6F37" w:rsidRPr="003533F1" w:rsidRDefault="00CA6F37" w:rsidP="00536F41">
      <w:pPr>
        <w:shd w:val="clear" w:color="auto" w:fill="FFFFFF"/>
        <w:spacing w:before="156" w:after="156" w:line="240" w:lineRule="auto"/>
        <w:ind w:left="-426" w:hanging="360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· физкультурно-оздоровительное воспитание</w:t>
      </w:r>
    </w:p>
    <w:p w:rsidR="00CA6F37" w:rsidRDefault="00CA6F37" w:rsidP="00536F41">
      <w:pPr>
        <w:shd w:val="clear" w:color="auto" w:fill="FFFFFF"/>
        <w:spacing w:before="156" w:after="156" w:line="240" w:lineRule="auto"/>
        <w:ind w:left="-426" w:hanging="360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· трудовая деятельность</w:t>
      </w:r>
    </w:p>
    <w:p w:rsidR="00153601" w:rsidRPr="003533F1" w:rsidRDefault="00153601" w:rsidP="00536F41">
      <w:pPr>
        <w:shd w:val="clear" w:color="auto" w:fill="FFFFFF"/>
        <w:spacing w:before="156" w:after="156" w:line="240" w:lineRule="auto"/>
        <w:ind w:left="-426" w:hanging="360"/>
        <w:rPr>
          <w:rFonts w:eastAsia="Times New Roman" w:cs="Times New Roman"/>
          <w:szCs w:val="28"/>
          <w:lang w:eastAsia="ru-RU"/>
        </w:rPr>
      </w:pPr>
    </w:p>
    <w:p w:rsidR="00D525F7" w:rsidRPr="003533F1" w:rsidRDefault="00D525F7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Целью данного направления ВР является формирование гражданско-патриотического сознания, развитие чувства сопричастности к судьбе Отечества, сохранение и развитие чувства гордости за свою страну.</w:t>
      </w:r>
    </w:p>
    <w:p w:rsidR="00D525F7" w:rsidRPr="003533F1" w:rsidRDefault="00D525F7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Для реализации цели были поставлены следующие задачи:</w:t>
      </w:r>
    </w:p>
    <w:p w:rsidR="00D525F7" w:rsidRPr="003533F1" w:rsidRDefault="00D525F7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- воспитание личности учащегося, как  гражданина-патриота, способного встать на защиту государственных интересов страны;</w:t>
      </w:r>
    </w:p>
    <w:p w:rsidR="00D525F7" w:rsidRPr="003533F1" w:rsidRDefault="00D525F7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lastRenderedPageBreak/>
        <w:t>- воспитание отрицательного отношения к насилию, к уничтожению человека, к нарушению прав человека, его свободы, осуждение того, что ведет к человеческим жертвам.</w:t>
      </w:r>
    </w:p>
    <w:p w:rsidR="00D525F7" w:rsidRPr="003533F1" w:rsidRDefault="00D525F7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</w:p>
    <w:p w:rsidR="00D525F7" w:rsidRPr="003533F1" w:rsidRDefault="00D525F7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Данная система патриотического воспитания реально помогает управлять процессом подготовки учащихся к защите Родины.</w:t>
      </w:r>
    </w:p>
    <w:p w:rsidR="00D525F7" w:rsidRPr="003533F1" w:rsidRDefault="00D525F7" w:rsidP="00536F41">
      <w:pPr>
        <w:shd w:val="clear" w:color="auto" w:fill="FFFFFF"/>
        <w:spacing w:after="0" w:line="240" w:lineRule="auto"/>
        <w:ind w:left="-426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Вся запланированная работа по данному направлению выполнена. Тем не менее, в новом учебном году, работа по патриотическому воспитанию должна быть продолжена.</w:t>
      </w:r>
    </w:p>
    <w:p w:rsidR="00153601" w:rsidRDefault="00153601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</w:p>
    <w:p w:rsidR="00D525F7" w:rsidRPr="003533F1" w:rsidRDefault="00D525F7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153601">
        <w:rPr>
          <w:rFonts w:eastAsia="Times New Roman" w:cs="Times New Roman"/>
          <w:b/>
          <w:szCs w:val="28"/>
          <w:lang w:eastAsia="ru-RU"/>
        </w:rPr>
        <w:t>Цель:</w:t>
      </w:r>
      <w:r w:rsidRPr="003533F1">
        <w:rPr>
          <w:rFonts w:eastAsia="Times New Roman" w:cs="Times New Roman"/>
          <w:szCs w:val="28"/>
          <w:lang w:eastAsia="ru-RU"/>
        </w:rPr>
        <w:t xml:space="preserve"> помочь учащимся осознать нравст</w:t>
      </w:r>
      <w:r w:rsidRPr="003533F1">
        <w:rPr>
          <w:rFonts w:eastAsia="Times New Roman" w:cs="Times New Roman"/>
          <w:szCs w:val="28"/>
          <w:lang w:eastAsia="ru-RU"/>
        </w:rPr>
        <w:softHyphen/>
        <w:t>венные нормы и правила поведения.</w:t>
      </w:r>
    </w:p>
    <w:p w:rsidR="00D525F7" w:rsidRPr="003533F1" w:rsidRDefault="00D525F7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Задачи: Формирование нрав</w:t>
      </w:r>
      <w:r w:rsidRPr="003533F1">
        <w:rPr>
          <w:rFonts w:eastAsia="Times New Roman" w:cs="Times New Roman"/>
          <w:szCs w:val="28"/>
          <w:lang w:eastAsia="ru-RU"/>
        </w:rPr>
        <w:softHyphen/>
        <w:t>ственного отношения к окружающим лю</w:t>
      </w:r>
      <w:r w:rsidRPr="003533F1">
        <w:rPr>
          <w:rFonts w:eastAsia="Times New Roman" w:cs="Times New Roman"/>
          <w:szCs w:val="28"/>
          <w:lang w:eastAsia="ru-RU"/>
        </w:rPr>
        <w:softHyphen/>
        <w:t>дям, формирование нравственной систе</w:t>
      </w:r>
      <w:r w:rsidRPr="003533F1">
        <w:rPr>
          <w:rFonts w:eastAsia="Times New Roman" w:cs="Times New Roman"/>
          <w:szCs w:val="28"/>
          <w:lang w:eastAsia="ru-RU"/>
        </w:rPr>
        <w:softHyphen/>
        <w:t>мы ценностей.</w:t>
      </w:r>
    </w:p>
    <w:p w:rsidR="00D525F7" w:rsidRPr="003533F1" w:rsidRDefault="00D525F7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Работа по нравственно-этическому воспитанию  проводилась согласно утвержденному плану.</w:t>
      </w:r>
    </w:p>
    <w:p w:rsidR="00D525F7" w:rsidRPr="003533F1" w:rsidRDefault="00D525F7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В течение года проведены классные часы, направленных на формирование устойчивой нравственной позиции учащихся,  тематические мероприятия патриотической и нравственной направленности, День памяти погибших в Беслане, (120чел.) участие в декаде, посвященной 6</w:t>
      </w:r>
      <w:r w:rsidR="00CA08AA" w:rsidRPr="003533F1">
        <w:rPr>
          <w:rFonts w:eastAsia="Times New Roman" w:cs="Times New Roman"/>
          <w:szCs w:val="28"/>
          <w:lang w:eastAsia="ru-RU"/>
        </w:rPr>
        <w:t>6</w:t>
      </w:r>
      <w:r w:rsidRPr="003533F1">
        <w:rPr>
          <w:rFonts w:eastAsia="Times New Roman" w:cs="Times New Roman"/>
          <w:szCs w:val="28"/>
          <w:lang w:eastAsia="ru-RU"/>
        </w:rPr>
        <w:t>-летию  Победы, поздравление с Днем Учителя ветеранов педагогического труда, пожилых людей с Днём пожилого человека, проведение тематических часов.  В ГПД прошла игра «А ну-ка, девочки»</w:t>
      </w:r>
    </w:p>
    <w:p w:rsidR="00D525F7" w:rsidRPr="003533F1" w:rsidRDefault="00D525F7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Классные часы «Будьте добрыми и человечными», знакомство учащихся с правилами поведения.</w:t>
      </w:r>
    </w:p>
    <w:p w:rsidR="00D525F7" w:rsidRPr="003533F1" w:rsidRDefault="00D525F7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 xml:space="preserve">Традиционно в школе проводится КТД, посвященный Дню Матери -среди уч-ся 5-7 </w:t>
      </w:r>
      <w:proofErr w:type="spellStart"/>
      <w:r w:rsidRPr="003533F1">
        <w:rPr>
          <w:rFonts w:eastAsia="Times New Roman" w:cs="Times New Roman"/>
          <w:szCs w:val="28"/>
          <w:lang w:eastAsia="ru-RU"/>
        </w:rPr>
        <w:t>кл</w:t>
      </w:r>
      <w:proofErr w:type="spellEnd"/>
      <w:r w:rsidRPr="003533F1">
        <w:rPr>
          <w:rFonts w:eastAsia="Times New Roman" w:cs="Times New Roman"/>
          <w:szCs w:val="28"/>
          <w:lang w:eastAsia="ru-RU"/>
        </w:rPr>
        <w:t>. прошел конкурс стихов, праздничная реклама – поздравления (8-11кл), совместно с родителями прошло праздничное шоу «Дочки – матери».</w:t>
      </w:r>
    </w:p>
    <w:p w:rsidR="00D525F7" w:rsidRPr="003533F1" w:rsidRDefault="00D525F7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Тематический час «Трагедия на ЧАЭС»  с просмотром документальной хроники был проведен для учащихся 8-9 классов, Данное мероприятие оказало высокое нравственное воздействие на учащихся.</w:t>
      </w:r>
    </w:p>
    <w:p w:rsidR="00D525F7" w:rsidRPr="003533F1" w:rsidRDefault="00D525F7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Библиотекарем школы</w:t>
      </w:r>
      <w:proofErr w:type="gramStart"/>
      <w:r w:rsidRPr="003533F1">
        <w:rPr>
          <w:rFonts w:eastAsia="Times New Roman" w:cs="Times New Roman"/>
          <w:szCs w:val="28"/>
          <w:lang w:eastAsia="ru-RU"/>
        </w:rPr>
        <w:t>.</w:t>
      </w:r>
      <w:proofErr w:type="gramEnd"/>
      <w:r w:rsidRPr="003533F1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3533F1">
        <w:rPr>
          <w:rFonts w:eastAsia="Times New Roman" w:cs="Times New Roman"/>
          <w:szCs w:val="28"/>
          <w:lang w:eastAsia="ru-RU"/>
        </w:rPr>
        <w:t>и</w:t>
      </w:r>
      <w:proofErr w:type="gramEnd"/>
      <w:r w:rsidRPr="003533F1">
        <w:rPr>
          <w:rFonts w:eastAsia="Times New Roman" w:cs="Times New Roman"/>
          <w:szCs w:val="28"/>
          <w:lang w:eastAsia="ru-RU"/>
        </w:rPr>
        <w:t xml:space="preserve"> учителем русского языка и литературы проведена </w:t>
      </w:r>
      <w:proofErr w:type="spellStart"/>
      <w:r w:rsidRPr="003533F1">
        <w:rPr>
          <w:rFonts w:eastAsia="Times New Roman" w:cs="Times New Roman"/>
          <w:szCs w:val="28"/>
          <w:lang w:eastAsia="ru-RU"/>
        </w:rPr>
        <w:t>книжкина</w:t>
      </w:r>
      <w:proofErr w:type="spellEnd"/>
      <w:r w:rsidRPr="003533F1">
        <w:rPr>
          <w:rFonts w:eastAsia="Times New Roman" w:cs="Times New Roman"/>
          <w:szCs w:val="28"/>
          <w:lang w:eastAsia="ru-RU"/>
        </w:rPr>
        <w:t xml:space="preserve"> неделя для учащихся среднего звена: конкурс рисунков «Я рисую сказку», конкурс сочинений «Моя любимая сказка», внеклассное мероприятие, посвященное Международному дню книги «Книга-твой лучший друг»,  оформляется выставка книг, проводятся тематические беседы.</w:t>
      </w:r>
    </w:p>
    <w:p w:rsidR="00D525F7" w:rsidRPr="003533F1" w:rsidRDefault="00D525F7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</w:p>
    <w:p w:rsidR="00CA08AA" w:rsidRPr="003533F1" w:rsidRDefault="00CA08AA" w:rsidP="00536F41">
      <w:pPr>
        <w:shd w:val="clear" w:color="auto" w:fill="FFFFFF"/>
        <w:spacing w:before="156" w:after="156" w:line="240" w:lineRule="auto"/>
        <w:ind w:left="-426"/>
        <w:jc w:val="center"/>
        <w:rPr>
          <w:rFonts w:eastAsia="Times New Roman" w:cs="Times New Roman"/>
          <w:b/>
          <w:bCs/>
          <w:szCs w:val="28"/>
          <w:u w:val="single"/>
          <w:lang w:eastAsia="ru-RU"/>
        </w:rPr>
      </w:pPr>
    </w:p>
    <w:p w:rsidR="00CA08AA" w:rsidRDefault="00CA08AA" w:rsidP="00536F41">
      <w:pPr>
        <w:shd w:val="clear" w:color="auto" w:fill="FFFFFF"/>
        <w:spacing w:before="156" w:after="156" w:line="240" w:lineRule="auto"/>
        <w:ind w:left="-426"/>
        <w:jc w:val="center"/>
        <w:rPr>
          <w:rFonts w:eastAsia="Times New Roman" w:cs="Times New Roman"/>
          <w:b/>
          <w:bCs/>
          <w:szCs w:val="28"/>
          <w:u w:val="single"/>
          <w:lang w:eastAsia="ru-RU"/>
        </w:rPr>
      </w:pPr>
    </w:p>
    <w:p w:rsidR="00EB614D" w:rsidRDefault="00EB614D" w:rsidP="00536F41">
      <w:pPr>
        <w:shd w:val="clear" w:color="auto" w:fill="FFFFFF"/>
        <w:spacing w:before="156" w:after="156" w:line="240" w:lineRule="auto"/>
        <w:ind w:left="-426"/>
        <w:jc w:val="center"/>
        <w:rPr>
          <w:rFonts w:eastAsia="Times New Roman" w:cs="Times New Roman"/>
          <w:b/>
          <w:bCs/>
          <w:szCs w:val="28"/>
          <w:u w:val="single"/>
          <w:lang w:eastAsia="ru-RU"/>
        </w:rPr>
      </w:pPr>
    </w:p>
    <w:p w:rsidR="00EB614D" w:rsidRDefault="00EB614D" w:rsidP="00536F41">
      <w:pPr>
        <w:shd w:val="clear" w:color="auto" w:fill="FFFFFF"/>
        <w:spacing w:before="156" w:after="156" w:line="240" w:lineRule="auto"/>
        <w:ind w:left="-426"/>
        <w:jc w:val="center"/>
        <w:rPr>
          <w:rFonts w:eastAsia="Times New Roman" w:cs="Times New Roman"/>
          <w:b/>
          <w:bCs/>
          <w:szCs w:val="28"/>
          <w:u w:val="single"/>
          <w:lang w:eastAsia="ru-RU"/>
        </w:rPr>
      </w:pPr>
    </w:p>
    <w:p w:rsidR="00EB614D" w:rsidRDefault="00EB614D" w:rsidP="00536F41">
      <w:pPr>
        <w:shd w:val="clear" w:color="auto" w:fill="FFFFFF"/>
        <w:spacing w:before="156" w:after="156" w:line="240" w:lineRule="auto"/>
        <w:ind w:left="-426"/>
        <w:jc w:val="center"/>
        <w:rPr>
          <w:rFonts w:eastAsia="Times New Roman" w:cs="Times New Roman"/>
          <w:b/>
          <w:bCs/>
          <w:szCs w:val="28"/>
          <w:u w:val="single"/>
          <w:lang w:eastAsia="ru-RU"/>
        </w:rPr>
      </w:pPr>
    </w:p>
    <w:p w:rsidR="00EB614D" w:rsidRPr="003533F1" w:rsidRDefault="00EB614D" w:rsidP="00536F41">
      <w:pPr>
        <w:shd w:val="clear" w:color="auto" w:fill="FFFFFF"/>
        <w:spacing w:before="156" w:after="156" w:line="240" w:lineRule="auto"/>
        <w:ind w:left="-426"/>
        <w:jc w:val="center"/>
        <w:rPr>
          <w:rFonts w:eastAsia="Times New Roman" w:cs="Times New Roman"/>
          <w:b/>
          <w:bCs/>
          <w:szCs w:val="28"/>
          <w:u w:val="single"/>
          <w:lang w:eastAsia="ru-RU"/>
        </w:rPr>
      </w:pPr>
    </w:p>
    <w:p w:rsidR="00D525F7" w:rsidRPr="003533F1" w:rsidRDefault="00D525F7" w:rsidP="00536F41">
      <w:pPr>
        <w:shd w:val="clear" w:color="auto" w:fill="FFFFFF"/>
        <w:spacing w:before="156" w:after="156" w:line="240" w:lineRule="auto"/>
        <w:ind w:left="-426"/>
        <w:jc w:val="center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b/>
          <w:bCs/>
          <w:szCs w:val="28"/>
          <w:u w:val="single"/>
          <w:lang w:eastAsia="ru-RU"/>
        </w:rPr>
        <w:lastRenderedPageBreak/>
        <w:t>Работа классных руководителей</w:t>
      </w:r>
    </w:p>
    <w:p w:rsidR="00D525F7" w:rsidRPr="003533F1" w:rsidRDefault="00D525F7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В этом учебном году всего работало всего:  11 классных руководителей</w:t>
      </w:r>
    </w:p>
    <w:p w:rsidR="00D525F7" w:rsidRPr="003533F1" w:rsidRDefault="00D525F7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Анализ и изучение работы классных руководителей  с классным коллективом показал, что деятельность большинства классных коллективов направлена на реализацию общешкольных и социально значимых задач.</w:t>
      </w:r>
    </w:p>
    <w:p w:rsidR="00D525F7" w:rsidRPr="003533F1" w:rsidRDefault="00D525F7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Классные руководители работают над занятостью учащихся во внеурочное время, организовывают внеклассные мероприятия; проводят профилактическую работу с учащимися и родителям, реализовывая программу «О мерах профилактики безнадзорности и правонарушений».</w:t>
      </w:r>
    </w:p>
    <w:p w:rsidR="00D525F7" w:rsidRPr="003533F1" w:rsidRDefault="00D525F7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 xml:space="preserve">В традиционных школьных мероприятиях принимали участие все классы, но степень активности классов в жизни школы, естественно, разная. Это связано с работой классных руководителей их желанием и умением организовать, зажечь детей, умением привлекать к участию в мероприятиях каждого ученика. Большое значение имеет </w:t>
      </w:r>
      <w:proofErr w:type="spellStart"/>
      <w:r w:rsidRPr="003533F1">
        <w:rPr>
          <w:rFonts w:eastAsia="Times New Roman" w:cs="Times New Roman"/>
          <w:szCs w:val="28"/>
          <w:lang w:eastAsia="ru-RU"/>
        </w:rPr>
        <w:t>сформированность</w:t>
      </w:r>
      <w:proofErr w:type="spellEnd"/>
      <w:r w:rsidRPr="003533F1">
        <w:rPr>
          <w:rFonts w:eastAsia="Times New Roman" w:cs="Times New Roman"/>
          <w:szCs w:val="28"/>
          <w:lang w:eastAsia="ru-RU"/>
        </w:rPr>
        <w:t xml:space="preserve"> классного коллектива, отношения между учениками в классе.</w:t>
      </w:r>
    </w:p>
    <w:p w:rsidR="00D525F7" w:rsidRPr="003533F1" w:rsidRDefault="00D525F7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Все классные руководители взаимодействуют с родителями. Наиболее активно привлекают родителей к совместной деятельности учителя начальной классов.</w:t>
      </w:r>
    </w:p>
    <w:p w:rsidR="00D525F7" w:rsidRPr="003533F1" w:rsidRDefault="00D525F7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Классные руководители  осуществляли воспитательную деятельность в тесном сотрудничестве с соц. педагогом, зам. директором по ВР.</w:t>
      </w:r>
    </w:p>
    <w:p w:rsidR="00D525F7" w:rsidRPr="003533F1" w:rsidRDefault="00D525F7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В течение года добросовестно выполняли свои обязанности, вовремя сдавали документацию,  активно вместе с детьми принимали участие во всех школьных делах следующие классные руководители:</w:t>
      </w:r>
    </w:p>
    <w:p w:rsidR="0092691E" w:rsidRPr="003533F1" w:rsidRDefault="0092691E" w:rsidP="00536F41">
      <w:pPr>
        <w:shd w:val="clear" w:color="auto" w:fill="FFFFFF"/>
        <w:spacing w:before="156" w:after="156" w:line="240" w:lineRule="auto"/>
        <w:ind w:left="-426"/>
        <w:jc w:val="center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b/>
          <w:bCs/>
          <w:szCs w:val="28"/>
          <w:u w:val="single"/>
          <w:lang w:eastAsia="ru-RU"/>
        </w:rPr>
        <w:t xml:space="preserve"> Работа библиотеки</w:t>
      </w:r>
    </w:p>
    <w:p w:rsidR="0092691E" w:rsidRPr="003533F1" w:rsidRDefault="0092691E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Классные руководители осуществляли воспитательную деятельность в сотрудничестве со школьной библиотекой, где в течение года проводились мероприятия, посвященные бережной сохранности учебников для учащихся 1-4 классов, часы общения, конкурсы, викторины в каникулярное время.</w:t>
      </w:r>
    </w:p>
    <w:p w:rsidR="0092691E" w:rsidRPr="003533F1" w:rsidRDefault="0092691E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Библиотекарем проводится хорошая работа по патриотическому воспитанию, истории родного края.</w:t>
      </w:r>
    </w:p>
    <w:p w:rsidR="0092691E" w:rsidRPr="003533F1" w:rsidRDefault="0092691E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Библиотекой оформляются тематические выставки с обзором книг, проводятся профилактические беседы о вреде употребления алкоголя, наркотиков.</w:t>
      </w:r>
    </w:p>
    <w:p w:rsidR="0092691E" w:rsidRPr="003533F1" w:rsidRDefault="0092691E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Оформляется мультимедийная библиотека. Однако необходимо более тесно сотрудничать с классными коллективами. В целом работу библиотеки можно считать удовлетворительной.</w:t>
      </w:r>
    </w:p>
    <w:p w:rsidR="0092691E" w:rsidRPr="003533F1" w:rsidRDefault="0092691E" w:rsidP="00536F41">
      <w:pPr>
        <w:shd w:val="clear" w:color="auto" w:fill="FFFFFF"/>
        <w:spacing w:before="156" w:after="156" w:line="240" w:lineRule="auto"/>
        <w:ind w:left="-426" w:firstLine="540"/>
        <w:jc w:val="center"/>
        <w:rPr>
          <w:rFonts w:eastAsia="Times New Roman" w:cs="Times New Roman"/>
          <w:b/>
          <w:bCs/>
          <w:szCs w:val="28"/>
          <w:u w:val="single"/>
          <w:lang w:eastAsia="ru-RU"/>
        </w:rPr>
      </w:pPr>
    </w:p>
    <w:p w:rsidR="0092691E" w:rsidRPr="003533F1" w:rsidRDefault="0092691E" w:rsidP="00536F41">
      <w:pPr>
        <w:shd w:val="clear" w:color="auto" w:fill="FFFFFF"/>
        <w:spacing w:before="156" w:after="156" w:line="240" w:lineRule="auto"/>
        <w:ind w:left="-426" w:firstLine="540"/>
        <w:jc w:val="center"/>
        <w:rPr>
          <w:rFonts w:eastAsia="Times New Roman" w:cs="Times New Roman"/>
          <w:b/>
          <w:bCs/>
          <w:szCs w:val="28"/>
          <w:u w:val="single"/>
          <w:lang w:eastAsia="ru-RU"/>
        </w:rPr>
      </w:pPr>
    </w:p>
    <w:p w:rsidR="0092691E" w:rsidRPr="003533F1" w:rsidRDefault="0092691E" w:rsidP="00536F41">
      <w:pPr>
        <w:shd w:val="clear" w:color="auto" w:fill="FFFFFF"/>
        <w:spacing w:after="0" w:line="240" w:lineRule="auto"/>
        <w:ind w:left="-426" w:hanging="36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92691E" w:rsidRPr="003533F1" w:rsidRDefault="0092691E" w:rsidP="00536F41">
      <w:pPr>
        <w:shd w:val="clear" w:color="auto" w:fill="FFFFFF"/>
        <w:spacing w:after="0" w:line="240" w:lineRule="auto"/>
        <w:ind w:left="-426" w:hanging="360"/>
        <w:jc w:val="center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b/>
          <w:bCs/>
          <w:szCs w:val="28"/>
          <w:lang w:eastAsia="ru-RU"/>
        </w:rPr>
        <w:t>Финансово-экономическая деятельность.</w:t>
      </w:r>
    </w:p>
    <w:p w:rsidR="0092691E" w:rsidRPr="003533F1" w:rsidRDefault="00F53B1F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Годовой бюджет  составляет  10 073,8 </w:t>
      </w:r>
      <w:proofErr w:type="spellStart"/>
      <w:proofErr w:type="gramStart"/>
      <w:r w:rsidR="0092691E" w:rsidRPr="003533F1">
        <w:rPr>
          <w:rFonts w:eastAsia="Times New Roman" w:cs="Times New Roman"/>
          <w:szCs w:val="28"/>
          <w:lang w:eastAsia="ru-RU"/>
        </w:rPr>
        <w:t>тыс</w:t>
      </w:r>
      <w:proofErr w:type="spellEnd"/>
      <w:proofErr w:type="gramEnd"/>
      <w:r w:rsidR="0092691E" w:rsidRPr="003533F1">
        <w:rPr>
          <w:rFonts w:eastAsia="Times New Roman" w:cs="Times New Roman"/>
          <w:szCs w:val="28"/>
          <w:lang w:eastAsia="ru-RU"/>
        </w:rPr>
        <w:t xml:space="preserve"> руб.</w:t>
      </w:r>
      <w:r>
        <w:rPr>
          <w:rFonts w:eastAsia="Times New Roman" w:cs="Times New Roman"/>
          <w:szCs w:val="28"/>
          <w:lang w:eastAsia="ru-RU"/>
        </w:rPr>
        <w:t xml:space="preserve">, из них  фонд оплаты труда </w:t>
      </w:r>
      <w:r w:rsidR="00573E42">
        <w:rPr>
          <w:rFonts w:eastAsia="Times New Roman" w:cs="Times New Roman"/>
          <w:szCs w:val="28"/>
          <w:lang w:eastAsia="ru-RU"/>
        </w:rPr>
        <w:t>6 598,0</w:t>
      </w:r>
      <w:r w:rsidR="0092691E" w:rsidRPr="003533F1">
        <w:rPr>
          <w:rFonts w:eastAsia="Times New Roman" w:cs="Times New Roman"/>
          <w:szCs w:val="28"/>
          <w:lang w:eastAsia="ru-RU"/>
        </w:rPr>
        <w:t>тыс руб.</w:t>
      </w:r>
    </w:p>
    <w:p w:rsidR="0092691E" w:rsidRPr="003533F1" w:rsidRDefault="0092691E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szCs w:val="28"/>
          <w:lang w:eastAsia="ru-RU"/>
        </w:rPr>
        <w:t>Финансирование бюджетное, других источников нет.  Платные услуги не оказывались.</w:t>
      </w:r>
    </w:p>
    <w:p w:rsidR="0092691E" w:rsidRPr="003533F1" w:rsidRDefault="0092691E" w:rsidP="00536F41">
      <w:pPr>
        <w:shd w:val="clear" w:color="auto" w:fill="FFFFFF"/>
        <w:spacing w:after="0" w:line="240" w:lineRule="auto"/>
        <w:ind w:left="-426" w:hanging="36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92691E" w:rsidRPr="003533F1" w:rsidRDefault="0092691E" w:rsidP="00573E42">
      <w:pPr>
        <w:shd w:val="clear" w:color="auto" w:fill="FFFFFF"/>
        <w:spacing w:after="0" w:line="240" w:lineRule="auto"/>
        <w:ind w:left="-426" w:hanging="360"/>
        <w:jc w:val="center"/>
        <w:rPr>
          <w:rFonts w:eastAsia="Times New Roman" w:cs="Times New Roman"/>
          <w:szCs w:val="28"/>
          <w:lang w:eastAsia="ru-RU"/>
        </w:rPr>
      </w:pPr>
      <w:r w:rsidRPr="003533F1">
        <w:rPr>
          <w:rFonts w:eastAsia="Times New Roman" w:cs="Times New Roman"/>
          <w:b/>
          <w:bCs/>
          <w:szCs w:val="28"/>
          <w:lang w:eastAsia="ru-RU"/>
        </w:rPr>
        <w:t> </w:t>
      </w:r>
    </w:p>
    <w:p w:rsidR="00D525F7" w:rsidRPr="003533F1" w:rsidRDefault="00D525F7" w:rsidP="00536F41">
      <w:pPr>
        <w:shd w:val="clear" w:color="auto" w:fill="FFFFFF"/>
        <w:spacing w:after="0" w:line="240" w:lineRule="auto"/>
        <w:ind w:left="-426"/>
        <w:jc w:val="both"/>
        <w:rPr>
          <w:rFonts w:eastAsia="Times New Roman" w:cs="Times New Roman"/>
          <w:szCs w:val="28"/>
          <w:lang w:eastAsia="ru-RU"/>
        </w:rPr>
      </w:pPr>
    </w:p>
    <w:sectPr w:rsidR="00D525F7" w:rsidRPr="003533F1" w:rsidSect="0092691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B1E3E"/>
    <w:multiLevelType w:val="hybridMultilevel"/>
    <w:tmpl w:val="F5100F7E"/>
    <w:lvl w:ilvl="0" w:tplc="0419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68A"/>
    <w:rsid w:val="00066407"/>
    <w:rsid w:val="000753E6"/>
    <w:rsid w:val="001271E8"/>
    <w:rsid w:val="00153601"/>
    <w:rsid w:val="0027332C"/>
    <w:rsid w:val="003029F0"/>
    <w:rsid w:val="003533F1"/>
    <w:rsid w:val="00360B51"/>
    <w:rsid w:val="003872ED"/>
    <w:rsid w:val="003A24DF"/>
    <w:rsid w:val="003D3337"/>
    <w:rsid w:val="0043134A"/>
    <w:rsid w:val="00461BC9"/>
    <w:rsid w:val="00536F41"/>
    <w:rsid w:val="00573E42"/>
    <w:rsid w:val="00644411"/>
    <w:rsid w:val="006956AC"/>
    <w:rsid w:val="006A02EA"/>
    <w:rsid w:val="0077268A"/>
    <w:rsid w:val="007D26E6"/>
    <w:rsid w:val="008A3B21"/>
    <w:rsid w:val="00926782"/>
    <w:rsid w:val="0092691E"/>
    <w:rsid w:val="0096047D"/>
    <w:rsid w:val="00B06119"/>
    <w:rsid w:val="00BC46FE"/>
    <w:rsid w:val="00CA08AA"/>
    <w:rsid w:val="00CA6F37"/>
    <w:rsid w:val="00CF0C7D"/>
    <w:rsid w:val="00D525F7"/>
    <w:rsid w:val="00DB199C"/>
    <w:rsid w:val="00E86C41"/>
    <w:rsid w:val="00EA1EB2"/>
    <w:rsid w:val="00EB0657"/>
    <w:rsid w:val="00EB614D"/>
    <w:rsid w:val="00F53B1F"/>
    <w:rsid w:val="00F87CB9"/>
    <w:rsid w:val="00FC4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B51"/>
  </w:style>
  <w:style w:type="paragraph" w:styleId="2">
    <w:name w:val="heading 2"/>
    <w:basedOn w:val="a"/>
    <w:link w:val="20"/>
    <w:uiPriority w:val="9"/>
    <w:qFormat/>
    <w:rsid w:val="0077268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268A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art-postdateicon">
    <w:name w:val="art-postdateicon"/>
    <w:basedOn w:val="a0"/>
    <w:rsid w:val="0077268A"/>
  </w:style>
  <w:style w:type="character" w:styleId="a3">
    <w:name w:val="Strong"/>
    <w:basedOn w:val="a0"/>
    <w:uiPriority w:val="22"/>
    <w:qFormat/>
    <w:rsid w:val="0077268A"/>
    <w:rPr>
      <w:b/>
      <w:bCs/>
    </w:rPr>
  </w:style>
  <w:style w:type="character" w:customStyle="1" w:styleId="apple-converted-space">
    <w:name w:val="apple-converted-space"/>
    <w:basedOn w:val="a0"/>
    <w:rsid w:val="0077268A"/>
  </w:style>
  <w:style w:type="character" w:styleId="a4">
    <w:name w:val="Emphasis"/>
    <w:basedOn w:val="a0"/>
    <w:uiPriority w:val="20"/>
    <w:qFormat/>
    <w:rsid w:val="0077268A"/>
    <w:rPr>
      <w:i/>
      <w:iCs/>
    </w:rPr>
  </w:style>
  <w:style w:type="paragraph" w:styleId="a5">
    <w:name w:val="No Spacing"/>
    <w:basedOn w:val="a"/>
    <w:uiPriority w:val="1"/>
    <w:qFormat/>
    <w:rsid w:val="000753E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CF0C7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CF0C7D"/>
    <w:rPr>
      <w:rFonts w:eastAsia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92691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2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69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1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6F44C-2C1D-4DAA-BA06-EA173AEE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4254</Words>
  <Characters>24249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Сервак</dc:creator>
  <cp:lastModifiedBy>Завуч</cp:lastModifiedBy>
  <cp:revision>2</cp:revision>
  <cp:lastPrinted>2013-02-11T04:50:00Z</cp:lastPrinted>
  <dcterms:created xsi:type="dcterms:W3CDTF">2021-03-16T13:40:00Z</dcterms:created>
  <dcterms:modified xsi:type="dcterms:W3CDTF">2021-03-16T13:40:00Z</dcterms:modified>
</cp:coreProperties>
</file>