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2" w:rsidRPr="000534B2" w:rsidRDefault="000534B2" w:rsidP="00252530">
      <w:pPr>
        <w:spacing w:line="240" w:lineRule="auto"/>
        <w:jc w:val="center"/>
        <w:rPr>
          <w:rFonts w:eastAsia="Times New Roman"/>
          <w:lang w:eastAsia="ru-RU"/>
        </w:rPr>
      </w:pPr>
      <w:r w:rsidRPr="000534B2">
        <w:rPr>
          <w:rFonts w:eastAsia="Times New Roman"/>
          <w:b/>
          <w:bCs/>
          <w:color w:val="252628"/>
          <w:lang w:eastAsia="ru-RU"/>
        </w:rPr>
        <w:t>Российская Федерация Карачаево-Черкесская Республика</w:t>
      </w:r>
    </w:p>
    <w:p w:rsidR="000534B2" w:rsidRDefault="000534B2" w:rsidP="00252530">
      <w:pPr>
        <w:spacing w:line="240" w:lineRule="auto"/>
        <w:jc w:val="center"/>
        <w:rPr>
          <w:rFonts w:eastAsia="Times New Roman"/>
          <w:b/>
          <w:bCs/>
          <w:color w:val="252628"/>
          <w:lang w:eastAsia="ru-RU"/>
        </w:rPr>
      </w:pPr>
      <w:r w:rsidRPr="000534B2">
        <w:rPr>
          <w:rFonts w:eastAsia="Times New Roman"/>
          <w:b/>
          <w:bCs/>
          <w:color w:val="252628"/>
          <w:lang w:eastAsia="ru-RU"/>
        </w:rPr>
        <w:t xml:space="preserve">Муниципальное казенное общеобразовательное учреждение «Средняя общеобразовательная школа </w:t>
      </w:r>
      <w:proofErr w:type="spellStart"/>
      <w:r>
        <w:rPr>
          <w:rFonts w:eastAsia="Times New Roman"/>
          <w:b/>
          <w:bCs/>
          <w:color w:val="252628"/>
          <w:lang w:eastAsia="ru-RU"/>
        </w:rPr>
        <w:t>а</w:t>
      </w:r>
      <w:proofErr w:type="gramStart"/>
      <w:r>
        <w:rPr>
          <w:rFonts w:eastAsia="Times New Roman"/>
          <w:b/>
          <w:bCs/>
          <w:color w:val="252628"/>
          <w:lang w:eastAsia="ru-RU"/>
        </w:rPr>
        <w:t>.И</w:t>
      </w:r>
      <w:proofErr w:type="gramEnd"/>
      <w:r>
        <w:rPr>
          <w:rFonts w:eastAsia="Times New Roman"/>
          <w:b/>
          <w:bCs/>
          <w:color w:val="252628"/>
          <w:lang w:eastAsia="ru-RU"/>
        </w:rPr>
        <w:t>льич</w:t>
      </w:r>
      <w:proofErr w:type="spellEnd"/>
      <w:r w:rsidRPr="000534B2">
        <w:rPr>
          <w:rFonts w:eastAsia="Times New Roman"/>
          <w:b/>
          <w:bCs/>
          <w:color w:val="252628"/>
          <w:lang w:eastAsia="ru-RU"/>
        </w:rPr>
        <w:t xml:space="preserve">» </w:t>
      </w:r>
      <w:proofErr w:type="spellStart"/>
      <w:r w:rsidRPr="000534B2">
        <w:rPr>
          <w:rFonts w:eastAsia="Times New Roman"/>
          <w:b/>
          <w:bCs/>
          <w:color w:val="252628"/>
          <w:lang w:eastAsia="ru-RU"/>
        </w:rPr>
        <w:t>Зеленчукского</w:t>
      </w:r>
      <w:proofErr w:type="spellEnd"/>
      <w:r w:rsidRPr="000534B2">
        <w:rPr>
          <w:rFonts w:eastAsia="Times New Roman"/>
          <w:b/>
          <w:bCs/>
          <w:color w:val="252628"/>
          <w:lang w:eastAsia="ru-RU"/>
        </w:rPr>
        <w:t xml:space="preserve"> муниципального района</w:t>
      </w:r>
    </w:p>
    <w:p w:rsidR="000534B2" w:rsidRPr="000534B2" w:rsidRDefault="000534B2" w:rsidP="00252530">
      <w:pPr>
        <w:spacing w:line="240" w:lineRule="auto"/>
        <w:jc w:val="center"/>
        <w:rPr>
          <w:rFonts w:eastAsia="Times New Roman"/>
          <w:lang w:eastAsia="ru-RU"/>
        </w:rPr>
      </w:pPr>
    </w:p>
    <w:p w:rsidR="000534B2" w:rsidRDefault="000534B2" w:rsidP="00252530">
      <w:pPr>
        <w:spacing w:line="240" w:lineRule="auto"/>
        <w:jc w:val="center"/>
        <w:rPr>
          <w:rFonts w:eastAsia="Times New Roman"/>
          <w:b/>
          <w:bCs/>
          <w:color w:val="252628"/>
          <w:lang w:eastAsia="ru-RU"/>
        </w:rPr>
      </w:pPr>
      <w:r w:rsidRPr="000534B2">
        <w:rPr>
          <w:rFonts w:eastAsia="Times New Roman"/>
          <w:b/>
          <w:bCs/>
          <w:color w:val="252628"/>
          <w:lang w:eastAsia="ru-RU"/>
        </w:rPr>
        <w:t>ПРИКАЗ</w:t>
      </w:r>
    </w:p>
    <w:p w:rsidR="000534B2" w:rsidRPr="000534B2" w:rsidRDefault="000534B2" w:rsidP="000534B2">
      <w:pPr>
        <w:spacing w:line="240" w:lineRule="auto"/>
        <w:rPr>
          <w:rFonts w:eastAsia="Times New Roman"/>
          <w:lang w:eastAsia="ru-RU"/>
        </w:rPr>
      </w:pPr>
    </w:p>
    <w:p w:rsidR="000534B2" w:rsidRDefault="000534B2" w:rsidP="000534B2">
      <w:pPr>
        <w:spacing w:line="240" w:lineRule="auto"/>
        <w:rPr>
          <w:rFonts w:eastAsia="Times New Roman"/>
          <w:b/>
          <w:bCs/>
          <w:color w:val="252628"/>
          <w:lang w:eastAsia="ru-RU"/>
        </w:rPr>
      </w:pPr>
      <w:r w:rsidRPr="000534B2">
        <w:rPr>
          <w:rFonts w:eastAsia="Times New Roman"/>
          <w:b/>
          <w:bCs/>
          <w:color w:val="252628"/>
          <w:lang w:eastAsia="ru-RU"/>
        </w:rPr>
        <w:t>28.09.2021</w:t>
      </w:r>
      <w:r w:rsidRPr="000534B2">
        <w:rPr>
          <w:rFonts w:eastAsia="Times New Roman"/>
          <w:b/>
          <w:bCs/>
          <w:color w:val="252628"/>
          <w:lang w:eastAsia="ru-RU"/>
        </w:rPr>
        <w:tab/>
      </w:r>
      <w:r w:rsidR="00252530">
        <w:rPr>
          <w:rFonts w:eastAsia="Times New Roman"/>
          <w:b/>
          <w:bCs/>
          <w:color w:val="252628"/>
          <w:lang w:eastAsia="ru-RU"/>
        </w:rPr>
        <w:t xml:space="preserve">                                                                                                      №76 </w:t>
      </w:r>
    </w:p>
    <w:p w:rsidR="00252530" w:rsidRPr="000534B2" w:rsidRDefault="00252530" w:rsidP="000534B2">
      <w:pPr>
        <w:spacing w:line="240" w:lineRule="auto"/>
        <w:rPr>
          <w:rFonts w:eastAsia="Times New Roman"/>
          <w:lang w:eastAsia="ru-RU"/>
        </w:rPr>
      </w:pPr>
    </w:p>
    <w:p w:rsidR="000534B2" w:rsidRDefault="000534B2" w:rsidP="000534B2">
      <w:pPr>
        <w:spacing w:line="240" w:lineRule="auto"/>
        <w:rPr>
          <w:rFonts w:eastAsia="Times New Roman"/>
          <w:color w:val="252628"/>
          <w:lang w:eastAsia="ru-RU"/>
        </w:rPr>
      </w:pPr>
      <w:r w:rsidRPr="000534B2">
        <w:rPr>
          <w:rFonts w:eastAsia="Times New Roman"/>
          <w:color w:val="252628"/>
          <w:lang w:eastAsia="ru-RU"/>
        </w:rPr>
        <w:t xml:space="preserve">Об организации работы и проведения методических мероприятий по вопросам формирования функциональной грамотности обучающихся МКОУ «СОШ </w:t>
      </w:r>
      <w:proofErr w:type="spellStart"/>
      <w:r w:rsidR="00252530">
        <w:rPr>
          <w:rFonts w:eastAsia="Times New Roman"/>
          <w:color w:val="252628"/>
          <w:lang w:eastAsia="ru-RU"/>
        </w:rPr>
        <w:t>а</w:t>
      </w:r>
      <w:proofErr w:type="gramStart"/>
      <w:r w:rsidR="00252530">
        <w:rPr>
          <w:rFonts w:eastAsia="Times New Roman"/>
          <w:color w:val="252628"/>
          <w:lang w:eastAsia="ru-RU"/>
        </w:rPr>
        <w:t>.И</w:t>
      </w:r>
      <w:proofErr w:type="gramEnd"/>
      <w:r w:rsidR="00252530">
        <w:rPr>
          <w:rFonts w:eastAsia="Times New Roman"/>
          <w:color w:val="252628"/>
          <w:lang w:eastAsia="ru-RU"/>
        </w:rPr>
        <w:t>льич</w:t>
      </w:r>
      <w:proofErr w:type="spellEnd"/>
      <w:r w:rsidRPr="000534B2">
        <w:rPr>
          <w:rFonts w:eastAsia="Times New Roman"/>
          <w:color w:val="252628"/>
          <w:lang w:eastAsia="ru-RU"/>
        </w:rPr>
        <w:t>»</w:t>
      </w:r>
    </w:p>
    <w:p w:rsidR="00252530" w:rsidRPr="000534B2" w:rsidRDefault="00252530" w:rsidP="000534B2">
      <w:pPr>
        <w:spacing w:line="240" w:lineRule="auto"/>
        <w:rPr>
          <w:rFonts w:eastAsia="Times New Roman"/>
          <w:lang w:eastAsia="ru-RU"/>
        </w:rPr>
      </w:pPr>
    </w:p>
    <w:p w:rsidR="000534B2" w:rsidRPr="000534B2" w:rsidRDefault="000534B2" w:rsidP="000534B2">
      <w:pPr>
        <w:spacing w:line="240" w:lineRule="auto"/>
        <w:rPr>
          <w:rFonts w:eastAsia="Times New Roman"/>
          <w:lang w:eastAsia="ru-RU"/>
        </w:rPr>
      </w:pPr>
      <w:r w:rsidRPr="000534B2">
        <w:rPr>
          <w:rFonts w:eastAsia="Times New Roman"/>
          <w:color w:val="252628"/>
          <w:lang w:eastAsia="ru-RU"/>
        </w:rPr>
        <w:t xml:space="preserve">В соответствии с письмами Департамента государственной политики и управления в сфере общего образования Министерства просвещения Российской Федерации от 14.09.2021 </w:t>
      </w:r>
      <w:proofErr w:type="spellStart"/>
      <w:r w:rsidRPr="000534B2">
        <w:rPr>
          <w:rFonts w:eastAsia="Times New Roman"/>
          <w:color w:val="252628"/>
          <w:lang w:eastAsia="ru-RU"/>
        </w:rPr>
        <w:t>г.№</w:t>
      </w:r>
      <w:proofErr w:type="spellEnd"/>
      <w:r w:rsidRPr="000534B2">
        <w:rPr>
          <w:rFonts w:eastAsia="Times New Roman"/>
          <w:color w:val="252628"/>
          <w:lang w:eastAsia="ru-RU"/>
        </w:rPr>
        <w:t xml:space="preserve"> 03-1510, заместителя Министра просвещения Российской Федерации от 15.09.2021 </w:t>
      </w:r>
      <w:proofErr w:type="spellStart"/>
      <w:r w:rsidRPr="000534B2">
        <w:rPr>
          <w:rFonts w:eastAsia="Times New Roman"/>
          <w:color w:val="252628"/>
          <w:lang w:eastAsia="ru-RU"/>
        </w:rPr>
        <w:t>г.№</w:t>
      </w:r>
      <w:proofErr w:type="spellEnd"/>
      <w:r w:rsidRPr="000534B2">
        <w:rPr>
          <w:rFonts w:eastAsia="Times New Roman"/>
          <w:color w:val="252628"/>
          <w:lang w:eastAsia="ru-RU"/>
        </w:rPr>
        <w:t xml:space="preserve"> АЗ </w:t>
      </w:r>
      <w:r w:rsidRPr="000534B2">
        <w:rPr>
          <w:rFonts w:eastAsia="Times New Roman"/>
          <w:color w:val="6A6B64"/>
          <w:lang w:eastAsia="ru-RU"/>
        </w:rPr>
        <w:t xml:space="preserve">— </w:t>
      </w:r>
      <w:r w:rsidRPr="000534B2">
        <w:rPr>
          <w:rFonts w:eastAsia="Times New Roman"/>
          <w:color w:val="252628"/>
          <w:lang w:eastAsia="ru-RU"/>
        </w:rPr>
        <w:t xml:space="preserve">581/03 и руководствуясь приказом Министерства образования и науки </w:t>
      </w:r>
      <w:proofErr w:type="spellStart"/>
      <w:proofErr w:type="gramStart"/>
      <w:r w:rsidRPr="000534B2">
        <w:rPr>
          <w:rFonts w:eastAsia="Times New Roman"/>
          <w:color w:val="252628"/>
          <w:lang w:eastAsia="ru-RU"/>
        </w:rPr>
        <w:t>Карачаево</w:t>
      </w:r>
      <w:proofErr w:type="spellEnd"/>
      <w:r w:rsidRPr="000534B2">
        <w:rPr>
          <w:rFonts w:eastAsia="Times New Roman"/>
          <w:color w:val="464647"/>
          <w:lang w:eastAsia="ru-RU"/>
        </w:rPr>
        <w:t xml:space="preserve">- </w:t>
      </w:r>
      <w:r w:rsidRPr="000534B2">
        <w:rPr>
          <w:rFonts w:eastAsia="Times New Roman"/>
          <w:color w:val="252628"/>
          <w:lang w:eastAsia="ru-RU"/>
        </w:rPr>
        <w:t>Черкесской</w:t>
      </w:r>
      <w:proofErr w:type="gramEnd"/>
      <w:r w:rsidRPr="000534B2">
        <w:rPr>
          <w:rFonts w:eastAsia="Times New Roman"/>
          <w:color w:val="252628"/>
          <w:lang w:eastAsia="ru-RU"/>
        </w:rPr>
        <w:t xml:space="preserve"> Республики от 16.09.2021 г. №770, приказом управления образования администрации</w:t>
      </w:r>
      <w:r w:rsidR="00252530">
        <w:rPr>
          <w:rFonts w:eastAsia="Times New Roman"/>
          <w:color w:val="252628"/>
          <w:lang w:eastAsia="ru-RU"/>
        </w:rPr>
        <w:t xml:space="preserve"> </w:t>
      </w:r>
      <w:proofErr w:type="spellStart"/>
      <w:r w:rsidRPr="000534B2">
        <w:rPr>
          <w:rFonts w:eastAsia="Times New Roman"/>
          <w:color w:val="252628"/>
          <w:lang w:eastAsia="ru-RU"/>
        </w:rPr>
        <w:t>Зеленчукского</w:t>
      </w:r>
      <w:proofErr w:type="spellEnd"/>
      <w:r w:rsidRPr="000534B2">
        <w:rPr>
          <w:rFonts w:eastAsia="Times New Roman"/>
          <w:color w:val="252628"/>
          <w:lang w:eastAsia="ru-RU"/>
        </w:rPr>
        <w:t xml:space="preserve"> муниципального района от 24.09.2021 г. № 128</w:t>
      </w:r>
    </w:p>
    <w:p w:rsidR="00252530" w:rsidRDefault="00252530" w:rsidP="000534B2">
      <w:pPr>
        <w:spacing w:line="240" w:lineRule="auto"/>
        <w:rPr>
          <w:rFonts w:eastAsia="Times New Roman"/>
          <w:color w:val="252628"/>
          <w:lang w:eastAsia="ru-RU"/>
        </w:rPr>
      </w:pPr>
    </w:p>
    <w:p w:rsidR="000534B2" w:rsidRPr="000534B2" w:rsidRDefault="000534B2" w:rsidP="000534B2">
      <w:pPr>
        <w:spacing w:line="240" w:lineRule="auto"/>
        <w:rPr>
          <w:rFonts w:eastAsia="Times New Roman"/>
          <w:lang w:eastAsia="ru-RU"/>
        </w:rPr>
      </w:pPr>
      <w:r w:rsidRPr="000534B2">
        <w:rPr>
          <w:rFonts w:eastAsia="Times New Roman"/>
          <w:color w:val="252628"/>
          <w:lang w:eastAsia="ru-RU"/>
        </w:rPr>
        <w:t>ПРИКАЗЫВАЮ:</w:t>
      </w:r>
    </w:p>
    <w:p w:rsidR="000534B2" w:rsidRPr="000534B2" w:rsidRDefault="000534B2" w:rsidP="000534B2">
      <w:pPr>
        <w:numPr>
          <w:ilvl w:val="0"/>
          <w:numId w:val="1"/>
        </w:numPr>
        <w:spacing w:line="240" w:lineRule="auto"/>
        <w:rPr>
          <w:rFonts w:eastAsia="Times New Roman"/>
          <w:color w:val="252628"/>
          <w:lang w:eastAsia="ru-RU"/>
        </w:rPr>
      </w:pPr>
      <w:r w:rsidRPr="000534B2">
        <w:rPr>
          <w:rFonts w:eastAsia="Times New Roman"/>
          <w:color w:val="252628"/>
          <w:lang w:eastAsia="ru-RU"/>
        </w:rPr>
        <w:t xml:space="preserve">Назначить педагогов, ответственных за вопросы формирования функциональной грамотности обучающихся по направлениям: математическая грамотность, читательская грамотность, </w:t>
      </w:r>
      <w:r w:rsidRPr="000534B2">
        <w:rPr>
          <w:rFonts w:eastAsia="Times New Roman"/>
          <w:color w:val="464647"/>
          <w:lang w:eastAsia="ru-RU"/>
        </w:rPr>
        <w:t xml:space="preserve">естественнонаучная </w:t>
      </w:r>
      <w:r w:rsidRPr="000534B2">
        <w:rPr>
          <w:rFonts w:eastAsia="Times New Roman"/>
          <w:color w:val="252628"/>
          <w:lang w:eastAsia="ru-RU"/>
        </w:rPr>
        <w:t xml:space="preserve">грамотность, финансовая грамотность, глобальные компетенции, </w:t>
      </w:r>
      <w:proofErr w:type="spellStart"/>
      <w:r w:rsidRPr="000534B2">
        <w:rPr>
          <w:rFonts w:eastAsia="Times New Roman"/>
          <w:color w:val="252628"/>
          <w:lang w:eastAsia="ru-RU"/>
        </w:rPr>
        <w:t>креативное</w:t>
      </w:r>
      <w:proofErr w:type="spellEnd"/>
      <w:r w:rsidRPr="000534B2">
        <w:rPr>
          <w:rFonts w:eastAsia="Times New Roman"/>
          <w:color w:val="252628"/>
          <w:lang w:eastAsia="ru-RU"/>
        </w:rPr>
        <w:t xml:space="preserve"> мышление. (Приложение 1)</w:t>
      </w:r>
    </w:p>
    <w:p w:rsidR="000534B2" w:rsidRPr="000534B2" w:rsidRDefault="000534B2" w:rsidP="000534B2">
      <w:pPr>
        <w:numPr>
          <w:ilvl w:val="0"/>
          <w:numId w:val="1"/>
        </w:numPr>
        <w:spacing w:line="240" w:lineRule="auto"/>
        <w:rPr>
          <w:rFonts w:eastAsia="Times New Roman"/>
          <w:color w:val="252628"/>
          <w:lang w:eastAsia="ru-RU"/>
        </w:rPr>
      </w:pPr>
      <w:r w:rsidRPr="000534B2">
        <w:rPr>
          <w:rFonts w:eastAsia="Times New Roman"/>
          <w:color w:val="252628"/>
          <w:lang w:eastAsia="ru-RU"/>
        </w:rPr>
        <w:t>Сформировать школьную базу данных учащихся 8-9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направлениям.</w:t>
      </w:r>
    </w:p>
    <w:p w:rsidR="000534B2" w:rsidRPr="000534B2" w:rsidRDefault="000534B2" w:rsidP="000534B2">
      <w:pPr>
        <w:numPr>
          <w:ilvl w:val="0"/>
          <w:numId w:val="1"/>
        </w:numPr>
        <w:spacing w:line="240" w:lineRule="auto"/>
        <w:rPr>
          <w:rFonts w:eastAsia="Times New Roman"/>
          <w:color w:val="252628"/>
          <w:lang w:eastAsia="ru-RU"/>
        </w:rPr>
      </w:pPr>
      <w:r w:rsidRPr="000534B2">
        <w:rPr>
          <w:rFonts w:eastAsia="Times New Roman"/>
          <w:color w:val="252628"/>
          <w:lang w:eastAsia="ru-RU"/>
        </w:rPr>
        <w:t>Методическому совету школы разработать соответствующий план (на основе регионального плана) на 2021/2022 учебный год.</w:t>
      </w:r>
    </w:p>
    <w:p w:rsidR="000534B2" w:rsidRPr="000534B2" w:rsidRDefault="000534B2" w:rsidP="000534B2">
      <w:pPr>
        <w:numPr>
          <w:ilvl w:val="0"/>
          <w:numId w:val="1"/>
        </w:numPr>
        <w:spacing w:line="240" w:lineRule="auto"/>
        <w:rPr>
          <w:rFonts w:eastAsia="Times New Roman"/>
          <w:color w:val="252628"/>
          <w:lang w:eastAsia="ru-RU"/>
        </w:rPr>
      </w:pPr>
      <w:r w:rsidRPr="000534B2">
        <w:rPr>
          <w:rFonts w:eastAsia="Times New Roman"/>
          <w:color w:val="252628"/>
          <w:lang w:eastAsia="ru-RU"/>
        </w:rPr>
        <w:t xml:space="preserve">Педагогам, ответственным за вопросы формирования функциональной грамотности обучающихся организовать работу по внедрению в учебный процесс банка заданий для оценки функциональной грамотности, разработанных ФГБНУ «Институт </w:t>
      </w:r>
      <w:proofErr w:type="gramStart"/>
      <w:r w:rsidRPr="000534B2">
        <w:rPr>
          <w:rFonts w:eastAsia="Times New Roman"/>
          <w:color w:val="252628"/>
          <w:lang w:eastAsia="ru-RU"/>
        </w:rPr>
        <w:t>стратегии развития образования Российской академии образования</w:t>
      </w:r>
      <w:proofErr w:type="gramEnd"/>
      <w:r w:rsidRPr="000534B2">
        <w:rPr>
          <w:rFonts w:eastAsia="Times New Roman"/>
          <w:color w:val="252628"/>
          <w:lang w:eastAsia="ru-RU"/>
        </w:rPr>
        <w:t>».</w:t>
      </w:r>
    </w:p>
    <w:p w:rsidR="000534B2" w:rsidRPr="000534B2" w:rsidRDefault="000534B2" w:rsidP="000534B2">
      <w:pPr>
        <w:numPr>
          <w:ilvl w:val="0"/>
          <w:numId w:val="1"/>
        </w:numPr>
        <w:spacing w:line="240" w:lineRule="auto"/>
        <w:rPr>
          <w:rFonts w:eastAsia="Times New Roman"/>
          <w:color w:val="252628"/>
          <w:lang w:eastAsia="ru-RU"/>
        </w:rPr>
      </w:pPr>
      <w:proofErr w:type="gramStart"/>
      <w:r w:rsidRPr="000534B2">
        <w:rPr>
          <w:rFonts w:eastAsia="Times New Roman"/>
          <w:color w:val="252628"/>
          <w:lang w:eastAsia="ru-RU"/>
        </w:rPr>
        <w:t>Контроль за</w:t>
      </w:r>
      <w:proofErr w:type="gramEnd"/>
      <w:r w:rsidRPr="000534B2">
        <w:rPr>
          <w:rFonts w:eastAsia="Times New Roman"/>
          <w:color w:val="252628"/>
          <w:lang w:eastAsia="ru-RU"/>
        </w:rPr>
        <w:t xml:space="preserve"> исполнением приказа оставляю за собой.</w:t>
      </w:r>
    </w:p>
    <w:p w:rsidR="0018682E" w:rsidRDefault="0018682E" w:rsidP="000534B2"/>
    <w:p w:rsidR="00252530" w:rsidRDefault="00252530" w:rsidP="000534B2"/>
    <w:p w:rsidR="00252530" w:rsidRDefault="00252530" w:rsidP="000534B2"/>
    <w:p w:rsidR="00252530" w:rsidRDefault="00252530" w:rsidP="000534B2"/>
    <w:p w:rsidR="00252530" w:rsidRDefault="00252530" w:rsidP="00252530">
      <w:pPr>
        <w:spacing w:line="240" w:lineRule="auto"/>
        <w:jc w:val="center"/>
        <w:rPr>
          <w:rFonts w:eastAsia="Times New Roman"/>
          <w:color w:val="252628"/>
          <w:lang w:eastAsia="ru-RU"/>
        </w:rPr>
      </w:pPr>
      <w:r w:rsidRPr="00252530">
        <w:rPr>
          <w:rFonts w:eastAsia="Times New Roman"/>
          <w:color w:val="252628"/>
          <w:lang w:eastAsia="ru-RU"/>
        </w:rPr>
        <w:lastRenderedPageBreak/>
        <w:t xml:space="preserve">Педагоги, ответственнее за вопросы формирования функциональной грамотности обучающихся МКОУ «СОШ </w:t>
      </w:r>
      <w:proofErr w:type="spellStart"/>
      <w:r>
        <w:rPr>
          <w:rFonts w:eastAsia="Times New Roman"/>
          <w:color w:val="252628"/>
          <w:lang w:eastAsia="ru-RU"/>
        </w:rPr>
        <w:t>а</w:t>
      </w:r>
      <w:proofErr w:type="gramStart"/>
      <w:r>
        <w:rPr>
          <w:rFonts w:eastAsia="Times New Roman"/>
          <w:color w:val="252628"/>
          <w:lang w:eastAsia="ru-RU"/>
        </w:rPr>
        <w:t>.И</w:t>
      </w:r>
      <w:proofErr w:type="gramEnd"/>
      <w:r>
        <w:rPr>
          <w:rFonts w:eastAsia="Times New Roman"/>
          <w:color w:val="252628"/>
          <w:lang w:eastAsia="ru-RU"/>
        </w:rPr>
        <w:t>льич</w:t>
      </w:r>
      <w:proofErr w:type="spellEnd"/>
      <w:r>
        <w:rPr>
          <w:rFonts w:eastAsia="Times New Roman"/>
          <w:color w:val="252628"/>
          <w:lang w:eastAsia="ru-RU"/>
        </w:rPr>
        <w:t>»</w:t>
      </w:r>
    </w:p>
    <w:p w:rsidR="00252530" w:rsidRPr="00252530" w:rsidRDefault="00252530" w:rsidP="00252530">
      <w:pPr>
        <w:spacing w:line="240" w:lineRule="auto"/>
        <w:rPr>
          <w:rFonts w:eastAsia="Times New Roman"/>
          <w:lang w:eastAsia="ru-RU"/>
        </w:rPr>
      </w:pP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  <w:proofErr w:type="spellStart"/>
      <w:r>
        <w:rPr>
          <w:rFonts w:eastAsia="Times New Roman"/>
          <w:color w:val="252628"/>
          <w:lang w:eastAsia="ru-RU"/>
        </w:rPr>
        <w:t>Лайпанова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Джандет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Ибрагимовн</w:t>
      </w:r>
      <w:proofErr w:type="gramStart"/>
      <w:r>
        <w:rPr>
          <w:rFonts w:eastAsia="Times New Roman"/>
          <w:color w:val="252628"/>
          <w:lang w:eastAsia="ru-RU"/>
        </w:rPr>
        <w:t>а</w:t>
      </w:r>
      <w:proofErr w:type="spellEnd"/>
      <w:r w:rsidRPr="00252530">
        <w:rPr>
          <w:rFonts w:eastAsia="Times New Roman"/>
          <w:color w:val="252628"/>
          <w:lang w:eastAsia="ru-RU"/>
        </w:rPr>
        <w:t>-</w:t>
      </w:r>
      <w:proofErr w:type="gramEnd"/>
      <w:r w:rsidRPr="00252530">
        <w:rPr>
          <w:rFonts w:eastAsia="Times New Roman"/>
          <w:color w:val="252628"/>
          <w:lang w:eastAsia="ru-RU"/>
        </w:rPr>
        <w:t xml:space="preserve"> учитель русского языка и литературы, ответственная за направление функциональной грамотности «Читательская грамотность».</w:t>
      </w:r>
    </w:p>
    <w:p w:rsidR="00252530" w:rsidRPr="00252530" w:rsidRDefault="00252530" w:rsidP="00252530">
      <w:pPr>
        <w:spacing w:line="240" w:lineRule="auto"/>
        <w:rPr>
          <w:rFonts w:eastAsia="Times New Roman"/>
          <w:lang w:eastAsia="ru-RU"/>
        </w:rPr>
      </w:pP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  <w:proofErr w:type="spellStart"/>
      <w:r>
        <w:rPr>
          <w:rFonts w:eastAsia="Times New Roman"/>
          <w:color w:val="252628"/>
          <w:lang w:eastAsia="ru-RU"/>
        </w:rPr>
        <w:t>Гочияева</w:t>
      </w:r>
      <w:proofErr w:type="spellEnd"/>
      <w:r>
        <w:rPr>
          <w:rFonts w:eastAsia="Times New Roman"/>
          <w:color w:val="252628"/>
          <w:lang w:eastAsia="ru-RU"/>
        </w:rPr>
        <w:t xml:space="preserve"> Светлана </w:t>
      </w:r>
      <w:proofErr w:type="spellStart"/>
      <w:r>
        <w:rPr>
          <w:rFonts w:eastAsia="Times New Roman"/>
          <w:color w:val="252628"/>
          <w:lang w:eastAsia="ru-RU"/>
        </w:rPr>
        <w:t>Умаровна</w:t>
      </w:r>
      <w:proofErr w:type="spellEnd"/>
      <w:r w:rsidRPr="00252530">
        <w:rPr>
          <w:rFonts w:eastAsia="Times New Roman"/>
          <w:color w:val="252628"/>
          <w:lang w:eastAsia="ru-RU"/>
        </w:rPr>
        <w:t xml:space="preserve"> </w:t>
      </w:r>
      <w:r w:rsidRPr="00252530">
        <w:rPr>
          <w:rFonts w:eastAsia="Times New Roman"/>
          <w:color w:val="464647"/>
          <w:lang w:eastAsia="ru-RU"/>
        </w:rPr>
        <w:t xml:space="preserve">- </w:t>
      </w:r>
      <w:r w:rsidRPr="00252530">
        <w:rPr>
          <w:rFonts w:eastAsia="Times New Roman"/>
          <w:color w:val="252628"/>
          <w:lang w:eastAsia="ru-RU"/>
        </w:rPr>
        <w:t>учитель математики, ответственная за направление функциональной грамотности «Математическая грамотность».</w:t>
      </w: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  <w:r w:rsidRPr="00252530"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Батчаев</w:t>
      </w:r>
      <w:proofErr w:type="spellEnd"/>
      <w:r>
        <w:rPr>
          <w:rFonts w:eastAsia="Times New Roman"/>
          <w:color w:val="252628"/>
          <w:lang w:eastAsia="ru-RU"/>
        </w:rPr>
        <w:t xml:space="preserve"> Магомед </w:t>
      </w:r>
      <w:proofErr w:type="spellStart"/>
      <w:r>
        <w:rPr>
          <w:rFonts w:eastAsia="Times New Roman"/>
          <w:color w:val="252628"/>
          <w:lang w:eastAsia="ru-RU"/>
        </w:rPr>
        <w:t>Хамидович</w:t>
      </w:r>
      <w:proofErr w:type="spellEnd"/>
      <w:r w:rsidRPr="00252530">
        <w:rPr>
          <w:rFonts w:eastAsia="Times New Roman"/>
          <w:color w:val="252628"/>
          <w:lang w:eastAsia="ru-RU"/>
        </w:rPr>
        <w:t xml:space="preserve"> </w:t>
      </w:r>
      <w:r w:rsidRPr="00252530">
        <w:rPr>
          <w:rFonts w:eastAsia="Times New Roman"/>
          <w:color w:val="464647"/>
          <w:lang w:eastAsia="ru-RU"/>
        </w:rPr>
        <w:t xml:space="preserve">- </w:t>
      </w:r>
      <w:r w:rsidRPr="00252530">
        <w:rPr>
          <w:rFonts w:eastAsia="Times New Roman"/>
          <w:color w:val="252628"/>
          <w:lang w:eastAsia="ru-RU"/>
        </w:rPr>
        <w:t>учитель биологии, ответственн</w:t>
      </w:r>
      <w:r>
        <w:rPr>
          <w:rFonts w:eastAsia="Times New Roman"/>
          <w:color w:val="252628"/>
          <w:lang w:eastAsia="ru-RU"/>
        </w:rPr>
        <w:t>ый</w:t>
      </w:r>
      <w:r w:rsidRPr="00252530">
        <w:rPr>
          <w:rFonts w:eastAsia="Times New Roman"/>
          <w:color w:val="252628"/>
          <w:lang w:eastAsia="ru-RU"/>
        </w:rPr>
        <w:t xml:space="preserve"> за направление функциональной грамотности «Естественнонаучная грамотность».</w:t>
      </w:r>
    </w:p>
    <w:p w:rsidR="00252530" w:rsidRPr="00252530" w:rsidRDefault="00252530" w:rsidP="00252530">
      <w:pPr>
        <w:spacing w:line="240" w:lineRule="auto"/>
        <w:rPr>
          <w:rFonts w:eastAsia="Times New Roman"/>
          <w:lang w:eastAsia="ru-RU"/>
        </w:rPr>
      </w:pP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  <w:proofErr w:type="spellStart"/>
      <w:r>
        <w:rPr>
          <w:rFonts w:eastAsia="Times New Roman"/>
          <w:color w:val="252628"/>
          <w:lang w:eastAsia="ru-RU"/>
        </w:rPr>
        <w:t>Коджаков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Азрет-Али</w:t>
      </w:r>
      <w:proofErr w:type="spellEnd"/>
      <w:r>
        <w:rPr>
          <w:rFonts w:eastAsia="Times New Roman"/>
          <w:color w:val="252628"/>
          <w:lang w:eastAsia="ru-RU"/>
        </w:rPr>
        <w:t xml:space="preserve"> Борисович</w:t>
      </w:r>
      <w:r w:rsidRPr="00252530">
        <w:rPr>
          <w:rFonts w:eastAsia="Times New Roman"/>
          <w:color w:val="252628"/>
          <w:lang w:eastAsia="ru-RU"/>
        </w:rPr>
        <w:t xml:space="preserve"> </w:t>
      </w:r>
      <w:r w:rsidRPr="00252530">
        <w:rPr>
          <w:rFonts w:eastAsia="Times New Roman"/>
          <w:color w:val="464647"/>
          <w:lang w:eastAsia="ru-RU"/>
        </w:rPr>
        <w:t xml:space="preserve">- </w:t>
      </w:r>
      <w:r w:rsidRPr="00252530">
        <w:rPr>
          <w:rFonts w:eastAsia="Times New Roman"/>
          <w:color w:val="252628"/>
          <w:lang w:eastAsia="ru-RU"/>
        </w:rPr>
        <w:t>учитель истории и обществознания, ответственн</w:t>
      </w:r>
      <w:r>
        <w:rPr>
          <w:rFonts w:eastAsia="Times New Roman"/>
          <w:color w:val="252628"/>
          <w:lang w:eastAsia="ru-RU"/>
        </w:rPr>
        <w:t>ый</w:t>
      </w:r>
      <w:r w:rsidRPr="00252530">
        <w:rPr>
          <w:rFonts w:eastAsia="Times New Roman"/>
          <w:color w:val="252628"/>
          <w:lang w:eastAsia="ru-RU"/>
        </w:rPr>
        <w:t xml:space="preserve"> за направление функциональной грамотности «Финансовая грамотность».</w:t>
      </w:r>
    </w:p>
    <w:p w:rsidR="00252530" w:rsidRPr="00252530" w:rsidRDefault="00252530" w:rsidP="00252530">
      <w:pPr>
        <w:spacing w:line="240" w:lineRule="auto"/>
        <w:rPr>
          <w:rFonts w:eastAsia="Times New Roman"/>
          <w:lang w:eastAsia="ru-RU"/>
        </w:rPr>
      </w:pP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  <w:proofErr w:type="spellStart"/>
      <w:r>
        <w:rPr>
          <w:rFonts w:eastAsia="Times New Roman"/>
          <w:color w:val="252628"/>
          <w:lang w:eastAsia="ru-RU"/>
        </w:rPr>
        <w:t>Гочияева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Надиахан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Ханапиевна</w:t>
      </w:r>
      <w:proofErr w:type="spellEnd"/>
      <w:r w:rsidRPr="00252530">
        <w:rPr>
          <w:rFonts w:eastAsia="Times New Roman"/>
          <w:color w:val="252628"/>
          <w:lang w:eastAsia="ru-RU"/>
        </w:rPr>
        <w:t xml:space="preserve"> </w:t>
      </w:r>
      <w:r w:rsidRPr="00252530">
        <w:rPr>
          <w:rFonts w:eastAsia="Times New Roman"/>
          <w:color w:val="464647"/>
          <w:lang w:eastAsia="ru-RU"/>
        </w:rPr>
        <w:t xml:space="preserve">- </w:t>
      </w:r>
      <w:r w:rsidRPr="00252530">
        <w:rPr>
          <w:rFonts w:eastAsia="Times New Roman"/>
          <w:color w:val="252628"/>
          <w:lang w:eastAsia="ru-RU"/>
        </w:rPr>
        <w:t xml:space="preserve">учитель </w:t>
      </w:r>
      <w:r>
        <w:rPr>
          <w:rFonts w:eastAsia="Times New Roman"/>
          <w:color w:val="252628"/>
          <w:lang w:eastAsia="ru-RU"/>
        </w:rPr>
        <w:t>географии</w:t>
      </w:r>
      <w:r w:rsidRPr="00252530">
        <w:rPr>
          <w:rFonts w:eastAsia="Times New Roman"/>
          <w:color w:val="252628"/>
          <w:lang w:eastAsia="ru-RU"/>
        </w:rPr>
        <w:t xml:space="preserve">, </w:t>
      </w:r>
      <w:proofErr w:type="gramStart"/>
      <w:r w:rsidRPr="00252530">
        <w:rPr>
          <w:rFonts w:eastAsia="Times New Roman"/>
          <w:color w:val="252628"/>
          <w:lang w:eastAsia="ru-RU"/>
        </w:rPr>
        <w:t>ответственная</w:t>
      </w:r>
      <w:proofErr w:type="gramEnd"/>
      <w:r w:rsidRPr="00252530">
        <w:rPr>
          <w:rFonts w:eastAsia="Times New Roman"/>
          <w:color w:val="252628"/>
          <w:lang w:eastAsia="ru-RU"/>
        </w:rPr>
        <w:t xml:space="preserve"> за направление функциональной грамотности «Глобальные компетенции». </w:t>
      </w:r>
    </w:p>
    <w:p w:rsidR="00252530" w:rsidRDefault="00252530" w:rsidP="00252530">
      <w:pPr>
        <w:spacing w:line="240" w:lineRule="auto"/>
        <w:rPr>
          <w:rFonts w:eastAsia="Times New Roman"/>
          <w:color w:val="252628"/>
          <w:lang w:eastAsia="ru-RU"/>
        </w:rPr>
      </w:pPr>
    </w:p>
    <w:p w:rsidR="00252530" w:rsidRPr="00252530" w:rsidRDefault="00252530" w:rsidP="00252530">
      <w:pPr>
        <w:spacing w:line="240" w:lineRule="auto"/>
        <w:rPr>
          <w:rFonts w:eastAsia="Times New Roman"/>
          <w:lang w:eastAsia="ru-RU"/>
        </w:rPr>
      </w:pPr>
      <w:proofErr w:type="spellStart"/>
      <w:r>
        <w:rPr>
          <w:rFonts w:eastAsia="Times New Roman"/>
          <w:color w:val="252628"/>
          <w:lang w:eastAsia="ru-RU"/>
        </w:rPr>
        <w:t>Байрамукова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Паризат</w:t>
      </w:r>
      <w:proofErr w:type="spellEnd"/>
      <w:r>
        <w:rPr>
          <w:rFonts w:eastAsia="Times New Roman"/>
          <w:color w:val="252628"/>
          <w:lang w:eastAsia="ru-RU"/>
        </w:rPr>
        <w:t xml:space="preserve"> </w:t>
      </w:r>
      <w:proofErr w:type="spellStart"/>
      <w:r>
        <w:rPr>
          <w:rFonts w:eastAsia="Times New Roman"/>
          <w:color w:val="252628"/>
          <w:lang w:eastAsia="ru-RU"/>
        </w:rPr>
        <w:t>Ахматовна</w:t>
      </w:r>
      <w:proofErr w:type="spellEnd"/>
      <w:r w:rsidRPr="00252530">
        <w:rPr>
          <w:rFonts w:eastAsia="Times New Roman"/>
          <w:color w:val="252628"/>
          <w:lang w:eastAsia="ru-RU"/>
        </w:rPr>
        <w:t xml:space="preserve"> </w:t>
      </w:r>
      <w:r>
        <w:rPr>
          <w:rFonts w:eastAsia="Times New Roman"/>
          <w:color w:val="252628"/>
          <w:lang w:eastAsia="ru-RU"/>
        </w:rPr>
        <w:t>–</w:t>
      </w:r>
      <w:r w:rsidRPr="00252530">
        <w:rPr>
          <w:rFonts w:eastAsia="Times New Roman"/>
          <w:color w:val="252628"/>
          <w:lang w:eastAsia="ru-RU"/>
        </w:rPr>
        <w:t xml:space="preserve"> </w:t>
      </w:r>
      <w:r>
        <w:rPr>
          <w:rFonts w:eastAsia="Times New Roman"/>
          <w:color w:val="252628"/>
          <w:lang w:eastAsia="ru-RU"/>
        </w:rPr>
        <w:t>педагог-психолог</w:t>
      </w:r>
      <w:r w:rsidRPr="00252530">
        <w:rPr>
          <w:rFonts w:eastAsia="Times New Roman"/>
          <w:color w:val="252628"/>
          <w:lang w:eastAsia="ru-RU"/>
        </w:rPr>
        <w:t>, ответственная за направление функциональной грамотности «</w:t>
      </w:r>
      <w:proofErr w:type="spellStart"/>
      <w:r w:rsidRPr="00252530">
        <w:rPr>
          <w:rFonts w:eastAsia="Times New Roman"/>
          <w:color w:val="252628"/>
          <w:lang w:eastAsia="ru-RU"/>
        </w:rPr>
        <w:t>Креативное</w:t>
      </w:r>
      <w:proofErr w:type="spellEnd"/>
      <w:r w:rsidRPr="00252530">
        <w:rPr>
          <w:rFonts w:eastAsia="Times New Roman"/>
          <w:color w:val="252628"/>
          <w:lang w:eastAsia="ru-RU"/>
        </w:rPr>
        <w:t xml:space="preserve"> мышление».</w:t>
      </w:r>
    </w:p>
    <w:p w:rsidR="00252530" w:rsidRPr="000534B2" w:rsidRDefault="00252530" w:rsidP="000534B2"/>
    <w:sectPr w:rsidR="00252530" w:rsidRPr="000534B2" w:rsidSect="003F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64647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682E"/>
    <w:rsid w:val="000534B2"/>
    <w:rsid w:val="0018682E"/>
    <w:rsid w:val="00252530"/>
    <w:rsid w:val="003F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8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2311</Characters>
  <Application>Microsoft Office Word</Application>
  <DocSecurity>0</DocSecurity>
  <Lines>135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2022-01-20T06:57:00Z</dcterms:created>
  <dcterms:modified xsi:type="dcterms:W3CDTF">2022-01-20T06:57:00Z</dcterms:modified>
</cp:coreProperties>
</file>