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 xml:space="preserve">Муниципальное бюджетное общеобразовательное учреждение </w:t>
      </w: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«Средняя общеобразовательная школа а</w:t>
      </w:r>
      <w:proofErr w:type="gramStart"/>
      <w:r w:rsidRPr="0066684D">
        <w:rPr>
          <w:rFonts w:ascii="Times New Roman" w:eastAsia="Times New Roman" w:hAnsi="Times New Roman" w:cs="Times New Roman"/>
          <w:b/>
          <w:bCs/>
          <w:color w:val="000000"/>
          <w:sz w:val="24"/>
          <w:szCs w:val="24"/>
          <w:lang w:eastAsia="ru-RU"/>
        </w:rPr>
        <w:t>.И</w:t>
      </w:r>
      <w:proofErr w:type="gramEnd"/>
      <w:r w:rsidRPr="0066684D">
        <w:rPr>
          <w:rFonts w:ascii="Times New Roman" w:eastAsia="Times New Roman" w:hAnsi="Times New Roman" w:cs="Times New Roman"/>
          <w:b/>
          <w:bCs/>
          <w:color w:val="000000"/>
          <w:sz w:val="24"/>
          <w:szCs w:val="24"/>
          <w:lang w:eastAsia="ru-RU"/>
        </w:rPr>
        <w:t>льич»</w:t>
      </w:r>
    </w:p>
    <w:p w:rsidR="004E632F" w:rsidRDefault="004E632F"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tbl>
      <w:tblPr>
        <w:tblW w:w="0" w:type="auto"/>
        <w:tblInd w:w="1242" w:type="dxa"/>
        <w:tblLayout w:type="fixed"/>
        <w:tblLook w:val="04A0"/>
      </w:tblPr>
      <w:tblGrid>
        <w:gridCol w:w="4853"/>
        <w:gridCol w:w="7905"/>
      </w:tblGrid>
      <w:tr w:rsidR="004E632F" w:rsidTr="004E632F">
        <w:tc>
          <w:tcPr>
            <w:tcW w:w="4853" w:type="dxa"/>
            <w:hideMark/>
          </w:tcPr>
          <w:p w:rsidR="004E632F" w:rsidRDefault="004E632F" w:rsidP="004E632F">
            <w:pPr>
              <w:autoSpaceDE w:val="0"/>
              <w:autoSpaceDN w:val="0"/>
              <w:spacing w:after="120"/>
              <w:jc w:val="both"/>
              <w:rPr>
                <w:rFonts w:ascii="Times New Roman" w:eastAsia="Times New Roman" w:hAnsi="Times New Roman" w:cs="Times New Roman"/>
                <w:color w:val="000000"/>
                <w:sz w:val="28"/>
                <w:szCs w:val="28"/>
              </w:rPr>
            </w:pPr>
            <w:r>
              <w:rPr>
                <w:rFonts w:ascii="Times New Roman" w:hAnsi="Times New Roman"/>
                <w:sz w:val="28"/>
                <w:szCs w:val="28"/>
              </w:rPr>
              <w:t>СОГЛАСОВАНО</w:t>
            </w:r>
          </w:p>
          <w:p w:rsidR="004E632F" w:rsidRDefault="004E632F" w:rsidP="004E632F">
            <w:pPr>
              <w:autoSpaceDE w:val="0"/>
              <w:autoSpaceDN w:val="0"/>
              <w:spacing w:after="120"/>
              <w:jc w:val="both"/>
              <w:rPr>
                <w:rFonts w:ascii="Times New Roman" w:hAnsi="Times New Roman"/>
                <w:sz w:val="28"/>
                <w:szCs w:val="28"/>
              </w:rPr>
            </w:pPr>
            <w:r>
              <w:rPr>
                <w:rFonts w:ascii="Times New Roman" w:hAnsi="Times New Roman"/>
                <w:sz w:val="28"/>
                <w:szCs w:val="28"/>
              </w:rPr>
              <w:t>Заместитель директора по УВР</w:t>
            </w:r>
          </w:p>
          <w:p w:rsidR="004E632F" w:rsidRDefault="004E632F" w:rsidP="004E632F">
            <w:pPr>
              <w:autoSpaceDE w:val="0"/>
              <w:autoSpaceDN w:val="0"/>
              <w:spacing w:after="120" w:line="240" w:lineRule="auto"/>
              <w:jc w:val="both"/>
              <w:rPr>
                <w:rFonts w:ascii="Times New Roman" w:hAnsi="Times New Roman"/>
                <w:sz w:val="24"/>
                <w:szCs w:val="24"/>
              </w:rPr>
            </w:pPr>
            <w:proofErr w:type="spellStart"/>
            <w:r>
              <w:rPr>
                <w:rFonts w:ascii="Times New Roman" w:hAnsi="Times New Roman"/>
                <w:sz w:val="24"/>
                <w:szCs w:val="24"/>
              </w:rPr>
              <w:t>______________Асхакова</w:t>
            </w:r>
            <w:proofErr w:type="spellEnd"/>
            <w:r>
              <w:rPr>
                <w:rFonts w:ascii="Times New Roman" w:hAnsi="Times New Roman"/>
                <w:sz w:val="24"/>
                <w:szCs w:val="24"/>
              </w:rPr>
              <w:t xml:space="preserve"> Г.М.</w:t>
            </w:r>
          </w:p>
          <w:p w:rsidR="004E632F" w:rsidRDefault="004E632F">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7905" w:type="dxa"/>
          </w:tcPr>
          <w:p w:rsidR="004E632F" w:rsidRDefault="004E632F" w:rsidP="004E632F">
            <w:pPr>
              <w:autoSpaceDE w:val="0"/>
              <w:autoSpaceDN w:val="0"/>
              <w:spacing w:after="120"/>
              <w:jc w:val="right"/>
              <w:rPr>
                <w:rFonts w:ascii="Times New Roman" w:eastAsia="Times New Roman" w:hAnsi="Times New Roman" w:cs="Times New Roman"/>
                <w:color w:val="000000"/>
                <w:sz w:val="28"/>
                <w:szCs w:val="28"/>
              </w:rPr>
            </w:pPr>
            <w:r>
              <w:rPr>
                <w:rFonts w:ascii="Times New Roman" w:hAnsi="Times New Roman"/>
                <w:sz w:val="28"/>
                <w:szCs w:val="28"/>
              </w:rPr>
              <w:t xml:space="preserve">                               УТВЕРЖДЕНО</w:t>
            </w:r>
          </w:p>
          <w:p w:rsidR="004E632F" w:rsidRDefault="004E632F" w:rsidP="004E632F">
            <w:pPr>
              <w:autoSpaceDE w:val="0"/>
              <w:autoSpaceDN w:val="0"/>
              <w:spacing w:after="120"/>
              <w:jc w:val="right"/>
              <w:rPr>
                <w:rFonts w:ascii="Times New Roman" w:hAnsi="Times New Roman"/>
                <w:sz w:val="28"/>
                <w:szCs w:val="28"/>
              </w:rPr>
            </w:pPr>
            <w:r>
              <w:rPr>
                <w:rFonts w:ascii="Times New Roman" w:hAnsi="Times New Roman"/>
                <w:sz w:val="28"/>
                <w:szCs w:val="28"/>
              </w:rPr>
              <w:t xml:space="preserve">                             Директор школы</w:t>
            </w:r>
          </w:p>
          <w:p w:rsidR="004E632F" w:rsidRDefault="004E632F" w:rsidP="004E632F">
            <w:pPr>
              <w:autoSpaceDE w:val="0"/>
              <w:autoSpaceDN w:val="0"/>
              <w:spacing w:after="120" w:line="240" w:lineRule="auto"/>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________________Чомаев</w:t>
            </w:r>
            <w:proofErr w:type="spellEnd"/>
            <w:r>
              <w:rPr>
                <w:rFonts w:ascii="Times New Roman" w:hAnsi="Times New Roman"/>
                <w:sz w:val="24"/>
                <w:szCs w:val="24"/>
              </w:rPr>
              <w:t xml:space="preserve"> М.Р.</w:t>
            </w:r>
          </w:p>
          <w:p w:rsidR="004E632F" w:rsidRDefault="004E632F" w:rsidP="004E632F">
            <w:pPr>
              <w:autoSpaceDE w:val="0"/>
              <w:autoSpaceDN w:val="0"/>
              <w:spacing w:after="0" w:line="240" w:lineRule="auto"/>
              <w:jc w:val="right"/>
              <w:rPr>
                <w:rFonts w:ascii="Times New Roman" w:hAnsi="Times New Roman"/>
                <w:sz w:val="24"/>
                <w:szCs w:val="24"/>
              </w:rPr>
            </w:pPr>
            <w:r>
              <w:rPr>
                <w:rFonts w:ascii="Times New Roman" w:hAnsi="Times New Roman"/>
                <w:sz w:val="24"/>
                <w:szCs w:val="24"/>
              </w:rPr>
              <w:t xml:space="preserve">                                 Приказ № 58-а от «29» августа 2023 г.</w:t>
            </w:r>
          </w:p>
          <w:p w:rsidR="004E632F" w:rsidRDefault="004E632F">
            <w:pPr>
              <w:autoSpaceDE w:val="0"/>
              <w:autoSpaceDN w:val="0"/>
              <w:spacing w:after="120" w:line="240" w:lineRule="auto"/>
              <w:jc w:val="both"/>
              <w:rPr>
                <w:rFonts w:ascii="Times New Roman" w:hAnsi="Times New Roman"/>
                <w:color w:val="000000"/>
                <w:sz w:val="24"/>
                <w:szCs w:val="24"/>
              </w:rPr>
            </w:pPr>
          </w:p>
        </w:tc>
      </w:tr>
    </w:tbl>
    <w:p w:rsidR="004E632F" w:rsidRDefault="004E632F"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r w:rsidRPr="0066684D">
        <w:rPr>
          <w:rFonts w:ascii="Times New Roman" w:eastAsia="Times New Roman" w:hAnsi="Times New Roman" w:cs="Times New Roman"/>
          <w:b/>
          <w:bCs/>
          <w:color w:val="000000"/>
          <w:sz w:val="28"/>
          <w:szCs w:val="28"/>
          <w:lang w:eastAsia="ru-RU"/>
        </w:rPr>
        <w:t xml:space="preserve">РАБОЧАЯ ПРОГРАММА </w:t>
      </w: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r w:rsidRPr="0066684D">
        <w:rPr>
          <w:rFonts w:ascii="Times New Roman" w:eastAsia="Times New Roman" w:hAnsi="Times New Roman" w:cs="Times New Roman"/>
          <w:b/>
          <w:bCs/>
          <w:color w:val="000000"/>
          <w:sz w:val="28"/>
          <w:szCs w:val="28"/>
          <w:lang w:eastAsia="ru-RU"/>
        </w:rPr>
        <w:t xml:space="preserve">ПО ВНЕУРОЧНОЙ ДЕЯТЕЛЬНОСТИ </w:t>
      </w: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r w:rsidRPr="0066684D">
        <w:rPr>
          <w:rFonts w:ascii="Times New Roman" w:eastAsia="Times New Roman" w:hAnsi="Times New Roman" w:cs="Times New Roman"/>
          <w:b/>
          <w:bCs/>
          <w:color w:val="000000"/>
          <w:sz w:val="28"/>
          <w:szCs w:val="28"/>
          <w:lang w:eastAsia="ru-RU"/>
        </w:rPr>
        <w:t>«ФИНАНСОВАЯ ГРАМОТНОСТЬ»</w:t>
      </w: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40"/>
          <w:szCs w:val="40"/>
          <w:lang w:eastAsia="ru-RU"/>
        </w:rPr>
      </w:pPr>
      <w:r w:rsidRPr="0066684D">
        <w:rPr>
          <w:rFonts w:ascii="Times New Roman" w:eastAsia="Times New Roman" w:hAnsi="Times New Roman" w:cs="Times New Roman"/>
          <w:b/>
          <w:bCs/>
          <w:color w:val="000000"/>
          <w:sz w:val="40"/>
          <w:szCs w:val="40"/>
          <w:lang w:eastAsia="ru-RU"/>
        </w:rPr>
        <w:t>5 класс</w:t>
      </w: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Учитель: </w:t>
      </w:r>
      <w:proofErr w:type="spellStart"/>
      <w:r>
        <w:rPr>
          <w:rFonts w:ascii="Times New Roman" w:eastAsia="Times New Roman" w:hAnsi="Times New Roman" w:cs="Times New Roman"/>
          <w:b/>
          <w:bCs/>
          <w:color w:val="000000"/>
          <w:sz w:val="28"/>
          <w:szCs w:val="28"/>
          <w:lang w:eastAsia="ru-RU"/>
        </w:rPr>
        <w:t>Байрамукова</w:t>
      </w:r>
      <w:proofErr w:type="spellEnd"/>
      <w:r>
        <w:rPr>
          <w:rFonts w:ascii="Times New Roman" w:eastAsia="Times New Roman" w:hAnsi="Times New Roman" w:cs="Times New Roman"/>
          <w:b/>
          <w:bCs/>
          <w:color w:val="000000"/>
          <w:sz w:val="28"/>
          <w:szCs w:val="28"/>
          <w:lang w:eastAsia="ru-RU"/>
        </w:rPr>
        <w:t xml:space="preserve"> М.Э.</w:t>
      </w: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а</w:t>
      </w:r>
      <w:proofErr w:type="gramStart"/>
      <w:r>
        <w:rPr>
          <w:rFonts w:ascii="Times New Roman" w:eastAsia="Times New Roman" w:hAnsi="Times New Roman" w:cs="Times New Roman"/>
          <w:b/>
          <w:bCs/>
          <w:color w:val="000000"/>
          <w:sz w:val="24"/>
          <w:szCs w:val="24"/>
          <w:lang w:eastAsia="ru-RU"/>
        </w:rPr>
        <w:t>.И</w:t>
      </w:r>
      <w:proofErr w:type="gramEnd"/>
      <w:r>
        <w:rPr>
          <w:rFonts w:ascii="Times New Roman" w:eastAsia="Times New Roman" w:hAnsi="Times New Roman" w:cs="Times New Roman"/>
          <w:b/>
          <w:bCs/>
          <w:color w:val="000000"/>
          <w:sz w:val="24"/>
          <w:szCs w:val="24"/>
          <w:lang w:eastAsia="ru-RU"/>
        </w:rPr>
        <w:t>льич</w:t>
      </w:r>
      <w:proofErr w:type="spellEnd"/>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2023-2024 </w:t>
      </w:r>
      <w:proofErr w:type="spellStart"/>
      <w:r>
        <w:rPr>
          <w:rFonts w:ascii="Times New Roman" w:eastAsia="Times New Roman" w:hAnsi="Times New Roman" w:cs="Times New Roman"/>
          <w:b/>
          <w:bCs/>
          <w:color w:val="000000"/>
          <w:sz w:val="24"/>
          <w:szCs w:val="24"/>
          <w:lang w:eastAsia="ru-RU"/>
        </w:rPr>
        <w:t>уч</w:t>
      </w:r>
      <w:proofErr w:type="gramStart"/>
      <w:r>
        <w:rPr>
          <w:rFonts w:ascii="Times New Roman" w:eastAsia="Times New Roman" w:hAnsi="Times New Roman" w:cs="Times New Roman"/>
          <w:b/>
          <w:bCs/>
          <w:color w:val="000000"/>
          <w:sz w:val="24"/>
          <w:szCs w:val="24"/>
          <w:lang w:eastAsia="ru-RU"/>
        </w:rPr>
        <w:t>.г</w:t>
      </w:r>
      <w:bookmarkStart w:id="0" w:name="_GoBack"/>
      <w:bookmarkEnd w:id="0"/>
      <w:proofErr w:type="spellEnd"/>
      <w:proofErr w:type="gramEnd"/>
    </w:p>
    <w:p w:rsidR="0066684D" w:rsidRDefault="0066684D" w:rsidP="0066684D">
      <w:pPr>
        <w:shd w:val="clear" w:color="auto" w:fill="FFFFFF"/>
        <w:spacing w:after="0" w:line="240" w:lineRule="auto"/>
        <w:ind w:left="1134"/>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lastRenderedPageBreak/>
        <w:t>Пояснительная записка</w:t>
      </w:r>
    </w:p>
    <w:p w:rsidR="0066684D" w:rsidRPr="0066684D" w:rsidRDefault="0066684D" w:rsidP="0066684D">
      <w:pPr>
        <w:shd w:val="clear" w:color="auto" w:fill="FFFFFF"/>
        <w:spacing w:after="0" w:line="240" w:lineRule="auto"/>
        <w:ind w:left="1134"/>
        <w:jc w:val="center"/>
        <w:rPr>
          <w:rFonts w:ascii="Times New Roman" w:eastAsia="Times New Roman" w:hAnsi="Times New Roman" w:cs="Times New Roman"/>
          <w:color w:val="000000"/>
          <w:lang w:eastAsia="ru-RU"/>
        </w:rPr>
      </w:pPr>
    </w:p>
    <w:p w:rsidR="0066684D" w:rsidRPr="0066684D" w:rsidRDefault="0066684D" w:rsidP="0066684D">
      <w:pPr>
        <w:shd w:val="clear" w:color="auto" w:fill="FFFFFF"/>
        <w:spacing w:after="0" w:line="240" w:lineRule="auto"/>
        <w:ind w:left="1134" w:right="-14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  </w:t>
      </w:r>
    </w:p>
    <w:p w:rsidR="0066684D" w:rsidRPr="0066684D" w:rsidRDefault="0066684D" w:rsidP="0066684D">
      <w:pPr>
        <w:shd w:val="clear" w:color="auto" w:fill="FFFFFF"/>
        <w:spacing w:after="0" w:line="240" w:lineRule="auto"/>
        <w:ind w:left="1134" w:right="-14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Авторы программы Финансовая грамотность: Е. А. Вигдорчик, И. В. </w:t>
      </w:r>
      <w:proofErr w:type="spellStart"/>
      <w:r w:rsidRPr="0066684D">
        <w:rPr>
          <w:rFonts w:ascii="Times New Roman" w:eastAsia="Times New Roman" w:hAnsi="Times New Roman" w:cs="Times New Roman"/>
          <w:color w:val="000000"/>
          <w:sz w:val="24"/>
          <w:szCs w:val="24"/>
          <w:lang w:eastAsia="ru-RU"/>
        </w:rPr>
        <w:t>Липсиц</w:t>
      </w:r>
      <w:proofErr w:type="spellEnd"/>
      <w:r w:rsidRPr="0066684D">
        <w:rPr>
          <w:rFonts w:ascii="Times New Roman" w:eastAsia="Times New Roman" w:hAnsi="Times New Roman" w:cs="Times New Roman"/>
          <w:color w:val="000000"/>
          <w:sz w:val="24"/>
          <w:szCs w:val="24"/>
          <w:lang w:eastAsia="ru-RU"/>
        </w:rPr>
        <w:t xml:space="preserve">, Ю. Н. </w:t>
      </w:r>
      <w:proofErr w:type="spellStart"/>
      <w:r w:rsidRPr="0066684D">
        <w:rPr>
          <w:rFonts w:ascii="Times New Roman" w:eastAsia="Times New Roman" w:hAnsi="Times New Roman" w:cs="Times New Roman"/>
          <w:color w:val="000000"/>
          <w:sz w:val="24"/>
          <w:szCs w:val="24"/>
          <w:lang w:eastAsia="ru-RU"/>
        </w:rPr>
        <w:t>Корлюгова</w:t>
      </w:r>
      <w:proofErr w:type="spellEnd"/>
      <w:r w:rsidRPr="0066684D">
        <w:rPr>
          <w:rFonts w:ascii="Times New Roman" w:eastAsia="Times New Roman" w:hAnsi="Times New Roman" w:cs="Times New Roman"/>
          <w:color w:val="000000"/>
          <w:sz w:val="24"/>
          <w:szCs w:val="24"/>
          <w:lang w:eastAsia="ru-RU"/>
        </w:rPr>
        <w:t xml:space="preserve">, учебная программа. 5-7 классы </w:t>
      </w:r>
      <w:proofErr w:type="spellStart"/>
      <w:r w:rsidRPr="0066684D">
        <w:rPr>
          <w:rFonts w:ascii="Times New Roman" w:eastAsia="Times New Roman" w:hAnsi="Times New Roman" w:cs="Times New Roman"/>
          <w:color w:val="000000"/>
          <w:sz w:val="24"/>
          <w:szCs w:val="24"/>
          <w:lang w:eastAsia="ru-RU"/>
        </w:rPr>
        <w:t>общеобраз</w:t>
      </w:r>
      <w:proofErr w:type="spellEnd"/>
      <w:r w:rsidRPr="0066684D">
        <w:rPr>
          <w:rFonts w:ascii="Times New Roman" w:eastAsia="Times New Roman" w:hAnsi="Times New Roman" w:cs="Times New Roman"/>
          <w:color w:val="000000"/>
          <w:sz w:val="24"/>
          <w:szCs w:val="24"/>
          <w:lang w:eastAsia="ru-RU"/>
        </w:rPr>
        <w:t>. орг. — М.: ВИТА-ПРЕСС, 2014. Заказчиком которой выступает Минфин России.</w:t>
      </w:r>
    </w:p>
    <w:p w:rsidR="0066684D" w:rsidRPr="0066684D" w:rsidRDefault="0066684D" w:rsidP="0066684D">
      <w:pPr>
        <w:shd w:val="clear" w:color="auto" w:fill="FFFFFF"/>
        <w:spacing w:after="0" w:line="240" w:lineRule="auto"/>
        <w:ind w:left="1134" w:right="-14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«Основы финансовой грамотности» является прикладным курсом, реализующим интересы обучающихся 5 классов в сфере экономики семьи.    При составлении программы учитывались особенности младшего школьного возраста. Программа рассчитана  на 1 час в неделю,  составлена на 34 часа  для  учащихся 5 классов.</w:t>
      </w:r>
    </w:p>
    <w:p w:rsidR="0066684D" w:rsidRPr="0066684D" w:rsidRDefault="0066684D" w:rsidP="0066684D">
      <w:pPr>
        <w:shd w:val="clear" w:color="auto" w:fill="FFFFFF"/>
        <w:spacing w:after="0" w:line="240" w:lineRule="auto"/>
        <w:ind w:left="1134" w:right="23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Основная цель </w:t>
      </w:r>
      <w:r w:rsidRPr="0066684D">
        <w:rPr>
          <w:rFonts w:ascii="Times New Roman" w:eastAsia="Times New Roman" w:hAnsi="Times New Roman" w:cs="Times New Roman"/>
          <w:b/>
          <w:bCs/>
          <w:color w:val="000000"/>
          <w:sz w:val="24"/>
          <w:szCs w:val="24"/>
          <w:lang w:eastAsia="ru-RU"/>
        </w:rPr>
        <w:t>– </w:t>
      </w:r>
      <w:r w:rsidRPr="0066684D">
        <w:rPr>
          <w:rFonts w:ascii="Times New Roman" w:eastAsia="Times New Roman" w:hAnsi="Times New Roman" w:cs="Times New Roman"/>
          <w:color w:val="000000"/>
          <w:sz w:val="24"/>
          <w:szCs w:val="24"/>
          <w:lang w:eastAsia="ru-RU"/>
        </w:rPr>
        <w:t>осознание необходимости развития собственной финансовой грамотности для участия в повседневном принятии финансовых решений в своей семье</w:t>
      </w:r>
    </w:p>
    <w:p w:rsidR="0066684D" w:rsidRPr="0066684D" w:rsidRDefault="0066684D" w:rsidP="0066684D">
      <w:pPr>
        <w:shd w:val="clear" w:color="auto" w:fill="FFFFFF"/>
        <w:spacing w:after="0" w:line="240" w:lineRule="auto"/>
        <w:ind w:left="1134" w:right="-14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Задачи  программы:</w:t>
      </w:r>
    </w:p>
    <w:p w:rsidR="0066684D" w:rsidRPr="0066684D" w:rsidRDefault="0066684D" w:rsidP="0066684D">
      <w:pPr>
        <w:numPr>
          <w:ilvl w:val="0"/>
          <w:numId w:val="1"/>
        </w:numPr>
        <w:shd w:val="clear" w:color="auto" w:fill="FFFFFF"/>
        <w:spacing w:before="30" w:after="30" w:line="240" w:lineRule="auto"/>
        <w:ind w:left="1134" w:right="-1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развитие экономического образа мышления;</w:t>
      </w:r>
    </w:p>
    <w:p w:rsidR="0066684D" w:rsidRPr="0066684D" w:rsidRDefault="0066684D" w:rsidP="0066684D">
      <w:pPr>
        <w:numPr>
          <w:ilvl w:val="0"/>
          <w:numId w:val="1"/>
        </w:numPr>
        <w:shd w:val="clear" w:color="auto" w:fill="FFFFFF"/>
        <w:spacing w:before="30" w:after="30" w:line="240" w:lineRule="auto"/>
        <w:ind w:left="1134" w:right="-1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воспитание ответственности и нравственного поведения в области экономических отношений в семье;</w:t>
      </w:r>
    </w:p>
    <w:p w:rsidR="0066684D" w:rsidRPr="0066684D" w:rsidRDefault="0066684D" w:rsidP="0066684D">
      <w:pPr>
        <w:numPr>
          <w:ilvl w:val="0"/>
          <w:numId w:val="1"/>
        </w:numPr>
        <w:shd w:val="clear" w:color="auto" w:fill="FFFFFF"/>
        <w:spacing w:before="30" w:after="30" w:line="240" w:lineRule="auto"/>
        <w:ind w:left="1134" w:right="-1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формирование опыта применения полученных знаний и умений для решения элементарных вопросов в области экономики семьи.</w:t>
      </w:r>
    </w:p>
    <w:p w:rsidR="0066684D" w:rsidRPr="0066684D" w:rsidRDefault="0066684D" w:rsidP="0066684D">
      <w:pPr>
        <w:pBdr>
          <w:bottom w:val="single" w:sz="6" w:space="0" w:color="D6DDB9"/>
        </w:pBdr>
        <w:shd w:val="clear" w:color="auto" w:fill="FFFFFF"/>
        <w:spacing w:before="120" w:after="120" w:line="240" w:lineRule="auto"/>
        <w:ind w:left="1134"/>
        <w:jc w:val="center"/>
        <w:outlineLvl w:val="0"/>
        <w:rPr>
          <w:rFonts w:ascii="Times New Roman" w:eastAsia="Times New Roman" w:hAnsi="Times New Roman" w:cs="Times New Roman"/>
          <w:b/>
          <w:bCs/>
          <w:color w:val="000000"/>
          <w:kern w:val="36"/>
          <w:sz w:val="28"/>
          <w:szCs w:val="28"/>
          <w:lang w:eastAsia="ru-RU"/>
        </w:rPr>
      </w:pPr>
      <w:r w:rsidRPr="0066684D">
        <w:rPr>
          <w:rFonts w:ascii="Times New Roman" w:eastAsia="Times New Roman" w:hAnsi="Times New Roman" w:cs="Times New Roman"/>
          <w:b/>
          <w:bCs/>
          <w:color w:val="000000"/>
          <w:kern w:val="36"/>
          <w:sz w:val="24"/>
          <w:szCs w:val="24"/>
          <w:u w:val="single"/>
          <w:lang w:eastAsia="ru-RU"/>
        </w:rPr>
        <w:t>Планируемые результаты освоения внеурочной деятельности</w:t>
      </w:r>
    </w:p>
    <w:p w:rsidR="0066684D" w:rsidRPr="0066684D" w:rsidRDefault="0066684D" w:rsidP="0066684D">
      <w:pPr>
        <w:shd w:val="clear" w:color="auto" w:fill="FFFFFF"/>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В результате освоения курса внеурочной деятельности «Основы финансовой грамотности» 5 класса </w:t>
      </w:r>
      <w:r w:rsidRPr="0066684D">
        <w:rPr>
          <w:rFonts w:ascii="Times New Roman" w:eastAsia="Times New Roman" w:hAnsi="Times New Roman" w:cs="Times New Roman"/>
          <w:color w:val="000000"/>
          <w:sz w:val="24"/>
          <w:szCs w:val="24"/>
          <w:lang w:eastAsia="ru-RU"/>
        </w:rPr>
        <w:t>программа позволяет добиваться следующих результатов освоения образовательной программы основного общего образования:</w:t>
      </w:r>
    </w:p>
    <w:p w:rsidR="0066684D" w:rsidRPr="0066684D" w:rsidRDefault="0066684D" w:rsidP="0066684D">
      <w:pPr>
        <w:shd w:val="clear" w:color="auto" w:fill="FFFFFF"/>
        <w:spacing w:before="120" w:after="120" w:line="240" w:lineRule="auto"/>
        <w:ind w:left="1134"/>
        <w:outlineLvl w:val="2"/>
        <w:rPr>
          <w:rFonts w:ascii="Times New Roman" w:eastAsia="Times New Roman" w:hAnsi="Times New Roman" w:cs="Times New Roman"/>
          <w:b/>
          <w:bCs/>
          <w:i/>
          <w:iCs/>
          <w:color w:val="000000"/>
          <w:sz w:val="24"/>
          <w:szCs w:val="24"/>
          <w:u w:val="single"/>
          <w:lang w:eastAsia="ru-RU"/>
        </w:rPr>
      </w:pPr>
      <w:r w:rsidRPr="0066684D">
        <w:rPr>
          <w:rFonts w:ascii="Times New Roman" w:eastAsia="Times New Roman" w:hAnsi="Times New Roman" w:cs="Times New Roman"/>
          <w:b/>
          <w:bCs/>
          <w:i/>
          <w:iCs/>
          <w:color w:val="000000"/>
          <w:sz w:val="24"/>
          <w:szCs w:val="24"/>
          <w:u w:val="single"/>
          <w:lang w:eastAsia="ru-RU"/>
        </w:rPr>
        <w:t>личностные:</w:t>
      </w:r>
    </w:p>
    <w:p w:rsidR="0066684D" w:rsidRPr="0066684D" w:rsidRDefault="0066684D" w:rsidP="0066684D">
      <w:pPr>
        <w:numPr>
          <w:ilvl w:val="0"/>
          <w:numId w:val="2"/>
        </w:numPr>
        <w:shd w:val="clear" w:color="auto" w:fill="FFFFFF"/>
        <w:spacing w:before="100" w:beforeAutospacing="1" w:after="100" w:afterAutospacing="1" w:line="240" w:lineRule="auto"/>
        <w:ind w:left="1134" w:right="24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66684D" w:rsidRPr="0066684D" w:rsidRDefault="0066684D" w:rsidP="0066684D">
      <w:pPr>
        <w:numPr>
          <w:ilvl w:val="0"/>
          <w:numId w:val="2"/>
        </w:numPr>
        <w:shd w:val="clear" w:color="auto" w:fill="FFFFFF"/>
        <w:spacing w:before="100" w:beforeAutospacing="1" w:after="100" w:afterAutospacing="1" w:line="240" w:lineRule="auto"/>
        <w:ind w:left="1134" w:right="24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66684D" w:rsidRPr="0066684D" w:rsidRDefault="0066684D" w:rsidP="0066684D">
      <w:pPr>
        <w:numPr>
          <w:ilvl w:val="0"/>
          <w:numId w:val="2"/>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w:t>
      </w:r>
    </w:p>
    <w:p w:rsidR="0066684D" w:rsidRPr="0066684D" w:rsidRDefault="0066684D" w:rsidP="0066684D">
      <w:pPr>
        <w:numPr>
          <w:ilvl w:val="0"/>
          <w:numId w:val="2"/>
        </w:numPr>
        <w:shd w:val="clear" w:color="auto" w:fill="FFFFFF"/>
        <w:spacing w:before="100" w:beforeAutospacing="1" w:after="100" w:afterAutospacing="1" w:line="240" w:lineRule="auto"/>
        <w:ind w:left="1134" w:right="24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умение сотрудничать </w:t>
      </w:r>
      <w:proofErr w:type="gramStart"/>
      <w:r w:rsidRPr="0066684D">
        <w:rPr>
          <w:rFonts w:ascii="Times New Roman" w:eastAsia="Times New Roman" w:hAnsi="Times New Roman" w:cs="Times New Roman"/>
          <w:color w:val="000000"/>
          <w:sz w:val="24"/>
          <w:szCs w:val="24"/>
          <w:lang w:eastAsia="ru-RU"/>
        </w:rPr>
        <w:t>со</w:t>
      </w:r>
      <w:proofErr w:type="gramEnd"/>
      <w:r w:rsidRPr="0066684D">
        <w:rPr>
          <w:rFonts w:ascii="Times New Roman" w:eastAsia="Times New Roman" w:hAnsi="Times New Roman" w:cs="Times New Roman"/>
          <w:color w:val="000000"/>
          <w:sz w:val="24"/>
          <w:szCs w:val="24"/>
          <w:lang w:eastAsia="ru-RU"/>
        </w:rPr>
        <w:t xml:space="preserve"> взрослыми и сверстниками в игровых и реальных экономических ситуациях, участвовать в решении вопроса, каким должен быть семейный бюджет, вести диалог об особых жизненных ситуациях и их влиянии на благосостояние семьи и достигать обоюдного взаимопонимания;</w:t>
      </w:r>
    </w:p>
    <w:p w:rsidR="0066684D" w:rsidRPr="0066684D" w:rsidRDefault="0066684D" w:rsidP="0066684D">
      <w:pPr>
        <w:numPr>
          <w:ilvl w:val="0"/>
          <w:numId w:val="2"/>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понимание необходимости собственной финансовой грамотности и мотивации к её развитию;</w:t>
      </w:r>
    </w:p>
    <w:p w:rsidR="0066684D" w:rsidRPr="0066684D" w:rsidRDefault="0066684D" w:rsidP="0066684D">
      <w:pPr>
        <w:shd w:val="clear" w:color="auto" w:fill="FFFFFF"/>
        <w:spacing w:before="120" w:after="120" w:line="240" w:lineRule="auto"/>
        <w:ind w:left="1134"/>
        <w:outlineLvl w:val="2"/>
        <w:rPr>
          <w:rFonts w:ascii="Times New Roman" w:eastAsia="Times New Roman" w:hAnsi="Times New Roman" w:cs="Times New Roman"/>
          <w:b/>
          <w:bCs/>
          <w:i/>
          <w:iCs/>
          <w:color w:val="000000"/>
          <w:sz w:val="24"/>
          <w:szCs w:val="24"/>
          <w:u w:val="single"/>
          <w:lang w:eastAsia="ru-RU"/>
        </w:rPr>
      </w:pPr>
      <w:proofErr w:type="spellStart"/>
      <w:r w:rsidRPr="0066684D">
        <w:rPr>
          <w:rFonts w:ascii="Times New Roman" w:eastAsia="Times New Roman" w:hAnsi="Times New Roman" w:cs="Times New Roman"/>
          <w:b/>
          <w:bCs/>
          <w:i/>
          <w:iCs/>
          <w:color w:val="000000"/>
          <w:sz w:val="24"/>
          <w:szCs w:val="24"/>
          <w:u w:val="single"/>
          <w:lang w:eastAsia="ru-RU"/>
        </w:rPr>
        <w:lastRenderedPageBreak/>
        <w:t>метапредметные</w:t>
      </w:r>
      <w:proofErr w:type="spellEnd"/>
      <w:r w:rsidRPr="0066684D">
        <w:rPr>
          <w:rFonts w:ascii="Times New Roman" w:eastAsia="Times New Roman" w:hAnsi="Times New Roman" w:cs="Times New Roman"/>
          <w:b/>
          <w:bCs/>
          <w:i/>
          <w:iCs/>
          <w:color w:val="000000"/>
          <w:sz w:val="24"/>
          <w:szCs w:val="24"/>
          <w:u w:val="single"/>
          <w:lang w:eastAsia="ru-RU"/>
        </w:rPr>
        <w:t>:</w:t>
      </w:r>
    </w:p>
    <w:p w:rsidR="0066684D" w:rsidRPr="0066684D" w:rsidRDefault="0066684D" w:rsidP="0066684D">
      <w:pPr>
        <w:shd w:val="clear" w:color="auto" w:fill="FFFFFF"/>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Познавательные</w:t>
      </w:r>
    </w:p>
    <w:p w:rsidR="0066684D" w:rsidRPr="0066684D" w:rsidRDefault="0066684D" w:rsidP="0066684D">
      <w:pPr>
        <w:numPr>
          <w:ilvl w:val="0"/>
          <w:numId w:val="3"/>
        </w:numPr>
        <w:shd w:val="clear" w:color="auto" w:fill="FFFFFF"/>
        <w:spacing w:before="100" w:beforeAutospacing="1" w:after="100" w:afterAutospacing="1" w:line="240" w:lineRule="auto"/>
        <w:ind w:left="1134" w:right="25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интернет-сайтах, в газетах и журналах, на основе проведения простых опросов и интервью;</w:t>
      </w:r>
    </w:p>
    <w:p w:rsidR="0066684D" w:rsidRPr="0066684D" w:rsidRDefault="0066684D" w:rsidP="0066684D">
      <w:pPr>
        <w:numPr>
          <w:ilvl w:val="0"/>
          <w:numId w:val="3"/>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66684D" w:rsidRPr="0066684D" w:rsidRDefault="0066684D" w:rsidP="0066684D">
      <w:pPr>
        <w:numPr>
          <w:ilvl w:val="0"/>
          <w:numId w:val="3"/>
        </w:numPr>
        <w:shd w:val="clear" w:color="auto" w:fill="FFFFFF"/>
        <w:spacing w:before="100" w:beforeAutospacing="1" w:after="100" w:afterAutospacing="1" w:line="240" w:lineRule="auto"/>
        <w:ind w:left="1134" w:right="242" w:firstLine="1800"/>
        <w:jc w:val="both"/>
        <w:rPr>
          <w:rFonts w:ascii="Times New Roman" w:eastAsia="Times New Roman" w:hAnsi="Times New Roman" w:cs="Times New Roman"/>
          <w:color w:val="000000"/>
          <w:lang w:eastAsia="ru-RU"/>
        </w:rPr>
      </w:pPr>
      <w:proofErr w:type="gramStart"/>
      <w:r w:rsidRPr="0066684D">
        <w:rPr>
          <w:rFonts w:ascii="Times New Roman" w:eastAsia="Times New Roman" w:hAnsi="Times New Roman" w:cs="Times New Roman"/>
          <w:color w:val="000000"/>
          <w:sz w:val="24"/>
          <w:szCs w:val="24"/>
          <w:lang w:eastAsia="ru-RU"/>
        </w:rPr>
        <w:t>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w:t>
      </w:r>
      <w:proofErr w:type="gramEnd"/>
    </w:p>
    <w:p w:rsidR="0066684D" w:rsidRPr="0066684D" w:rsidRDefault="0066684D" w:rsidP="0066684D">
      <w:pPr>
        <w:numPr>
          <w:ilvl w:val="0"/>
          <w:numId w:val="3"/>
        </w:numPr>
        <w:shd w:val="clear" w:color="auto" w:fill="FFFFFF"/>
        <w:spacing w:before="100" w:beforeAutospacing="1" w:after="100" w:afterAutospacing="1" w:line="240" w:lineRule="auto"/>
        <w:ind w:left="1134" w:right="248"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66684D" w:rsidRPr="0066684D" w:rsidRDefault="0066684D" w:rsidP="0066684D">
      <w:pPr>
        <w:numPr>
          <w:ilvl w:val="0"/>
          <w:numId w:val="3"/>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построение рассуждений-обоснований (от исходных посылок к суждению и умозаключению);</w:t>
      </w:r>
    </w:p>
    <w:p w:rsidR="0066684D" w:rsidRPr="0066684D" w:rsidRDefault="0066684D" w:rsidP="0066684D">
      <w:pPr>
        <w:numPr>
          <w:ilvl w:val="0"/>
          <w:numId w:val="3"/>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умение производить расчёты на условных примерах, в том числе с использованием </w:t>
      </w:r>
      <w:proofErr w:type="gramStart"/>
      <w:r w:rsidRPr="0066684D">
        <w:rPr>
          <w:rFonts w:ascii="Times New Roman" w:eastAsia="Times New Roman" w:hAnsi="Times New Roman" w:cs="Times New Roman"/>
          <w:color w:val="000000"/>
          <w:sz w:val="24"/>
          <w:szCs w:val="24"/>
          <w:lang w:eastAsia="ru-RU"/>
        </w:rPr>
        <w:t>интернет-калькуляторов</w:t>
      </w:r>
      <w:proofErr w:type="gramEnd"/>
      <w:r w:rsidRPr="0066684D">
        <w:rPr>
          <w:rFonts w:ascii="Times New Roman" w:eastAsia="Times New Roman" w:hAnsi="Times New Roman" w:cs="Times New Roman"/>
          <w:color w:val="000000"/>
          <w:sz w:val="24"/>
          <w:szCs w:val="24"/>
          <w:lang w:eastAsia="ru-RU"/>
        </w:rPr>
        <w:t>, рассчитывать доходы и расходы семьи, величину подоходного налога и НДС, проценты по депозитам и кредитам, проводить расчёты с валютными курсами;</w:t>
      </w:r>
    </w:p>
    <w:p w:rsidR="0066684D" w:rsidRPr="0066684D" w:rsidRDefault="0066684D" w:rsidP="0066684D">
      <w:pPr>
        <w:numPr>
          <w:ilvl w:val="0"/>
          <w:numId w:val="3"/>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владение базовыми предметными и </w:t>
      </w:r>
      <w:proofErr w:type="spellStart"/>
      <w:r w:rsidRPr="0066684D">
        <w:rPr>
          <w:rFonts w:ascii="Times New Roman" w:eastAsia="Times New Roman" w:hAnsi="Times New Roman" w:cs="Times New Roman"/>
          <w:color w:val="000000"/>
          <w:sz w:val="24"/>
          <w:szCs w:val="24"/>
          <w:lang w:eastAsia="ru-RU"/>
        </w:rPr>
        <w:t>межпредметными</w:t>
      </w:r>
      <w:proofErr w:type="spellEnd"/>
      <w:r w:rsidRPr="0066684D">
        <w:rPr>
          <w:rFonts w:ascii="Times New Roman" w:eastAsia="Times New Roman" w:hAnsi="Times New Roman" w:cs="Times New Roman"/>
          <w:color w:val="000000"/>
          <w:sz w:val="24"/>
          <w:szCs w:val="24"/>
          <w:lang w:eastAsia="ru-RU"/>
        </w:rPr>
        <w:t xml:space="preserve">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w:t>
      </w:r>
    </w:p>
    <w:p w:rsidR="0066684D" w:rsidRPr="0066684D" w:rsidRDefault="0066684D" w:rsidP="0066684D">
      <w:pPr>
        <w:shd w:val="clear" w:color="auto" w:fill="FFFFFF"/>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Регулятивные</w:t>
      </w:r>
    </w:p>
    <w:p w:rsidR="0066684D" w:rsidRPr="0066684D" w:rsidRDefault="0066684D" w:rsidP="0066684D">
      <w:pPr>
        <w:numPr>
          <w:ilvl w:val="0"/>
          <w:numId w:val="4"/>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w:t>
      </w:r>
    </w:p>
    <w:p w:rsidR="0066684D" w:rsidRPr="0066684D" w:rsidRDefault="0066684D" w:rsidP="0066684D">
      <w:pPr>
        <w:numPr>
          <w:ilvl w:val="0"/>
          <w:numId w:val="4"/>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самостоятельное планирование действий по изучению экономики семьи, экономических отношений в семье и обществе;</w:t>
      </w:r>
    </w:p>
    <w:p w:rsidR="0066684D" w:rsidRPr="0066684D" w:rsidRDefault="0066684D" w:rsidP="0066684D">
      <w:pPr>
        <w:numPr>
          <w:ilvl w:val="0"/>
          <w:numId w:val="4"/>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w:t>
      </w:r>
    </w:p>
    <w:p w:rsidR="0066684D" w:rsidRPr="0066684D" w:rsidRDefault="0066684D" w:rsidP="0066684D">
      <w:pPr>
        <w:numPr>
          <w:ilvl w:val="0"/>
          <w:numId w:val="4"/>
        </w:numPr>
        <w:shd w:val="clear" w:color="auto" w:fill="FFFFFF"/>
        <w:spacing w:before="100" w:beforeAutospacing="1" w:after="100" w:afterAutospacing="1" w:line="240" w:lineRule="auto"/>
        <w:ind w:left="1134" w:right="25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контроль и самоконтроль, оценка, </w:t>
      </w:r>
      <w:proofErr w:type="spellStart"/>
      <w:r w:rsidRPr="0066684D">
        <w:rPr>
          <w:rFonts w:ascii="Times New Roman" w:eastAsia="Times New Roman" w:hAnsi="Times New Roman" w:cs="Times New Roman"/>
          <w:color w:val="000000"/>
          <w:sz w:val="24"/>
          <w:szCs w:val="24"/>
          <w:lang w:eastAsia="ru-RU"/>
        </w:rPr>
        <w:t>взаимооценка</w:t>
      </w:r>
      <w:proofErr w:type="spellEnd"/>
      <w:r w:rsidRPr="0066684D">
        <w:rPr>
          <w:rFonts w:ascii="Times New Roman" w:eastAsia="Times New Roman" w:hAnsi="Times New Roman" w:cs="Times New Roman"/>
          <w:color w:val="000000"/>
          <w:sz w:val="24"/>
          <w:szCs w:val="24"/>
          <w:lang w:eastAsia="ru-RU"/>
        </w:rPr>
        <w:t xml:space="preserve">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66684D" w:rsidRPr="0066684D" w:rsidRDefault="0066684D" w:rsidP="0066684D">
      <w:pPr>
        <w:numPr>
          <w:ilvl w:val="0"/>
          <w:numId w:val="4"/>
        </w:numPr>
        <w:shd w:val="clear" w:color="auto" w:fill="FFFFFF"/>
        <w:spacing w:before="100" w:beforeAutospacing="1" w:after="100" w:afterAutospacing="1" w:line="240" w:lineRule="auto"/>
        <w:ind w:left="1134" w:right="427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 xml:space="preserve">применение приёмов </w:t>
      </w:r>
      <w:proofErr w:type="spellStart"/>
      <w:r w:rsidRPr="0066684D">
        <w:rPr>
          <w:rFonts w:ascii="Times New Roman" w:eastAsia="Times New Roman" w:hAnsi="Times New Roman" w:cs="Times New Roman"/>
          <w:color w:val="000000"/>
          <w:sz w:val="24"/>
          <w:szCs w:val="24"/>
          <w:lang w:eastAsia="ru-RU"/>
        </w:rPr>
        <w:t>саморегуляции</w:t>
      </w:r>
      <w:proofErr w:type="spellEnd"/>
      <w:r w:rsidRPr="0066684D">
        <w:rPr>
          <w:rFonts w:ascii="Times New Roman" w:eastAsia="Times New Roman" w:hAnsi="Times New Roman" w:cs="Times New Roman"/>
          <w:color w:val="000000"/>
          <w:sz w:val="24"/>
          <w:szCs w:val="24"/>
          <w:lang w:eastAsia="ru-RU"/>
        </w:rPr>
        <w:t xml:space="preserve"> для достижения эффектов успокоения, восстановления и активизации. Коммуникативные</w:t>
      </w:r>
    </w:p>
    <w:p w:rsidR="0066684D" w:rsidRPr="0066684D" w:rsidRDefault="0066684D" w:rsidP="0066684D">
      <w:pPr>
        <w:numPr>
          <w:ilvl w:val="0"/>
          <w:numId w:val="5"/>
        </w:numPr>
        <w:shd w:val="clear" w:color="auto" w:fill="FFFFFF"/>
        <w:spacing w:before="100" w:beforeAutospacing="1" w:after="100" w:afterAutospacing="1" w:line="240" w:lineRule="auto"/>
        <w:ind w:left="1134" w:right="24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экономики семьи, проведении исследований экономических отношений в семье и обществе;</w:t>
      </w:r>
    </w:p>
    <w:p w:rsidR="0066684D" w:rsidRPr="0066684D" w:rsidRDefault="0066684D" w:rsidP="0066684D">
      <w:pPr>
        <w:numPr>
          <w:ilvl w:val="0"/>
          <w:numId w:val="5"/>
        </w:numPr>
        <w:shd w:val="clear" w:color="auto" w:fill="FFFFFF"/>
        <w:spacing w:before="100" w:beforeAutospacing="1" w:after="100" w:afterAutospacing="1" w:line="240" w:lineRule="auto"/>
        <w:ind w:left="1134" w:right="246"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66684D" w:rsidRPr="0066684D" w:rsidRDefault="0066684D" w:rsidP="0066684D">
      <w:pPr>
        <w:numPr>
          <w:ilvl w:val="0"/>
          <w:numId w:val="5"/>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формулировать, аргументировать и отстаивать своё мнение;</w:t>
      </w:r>
    </w:p>
    <w:p w:rsidR="0066684D" w:rsidRPr="0066684D" w:rsidRDefault="0066684D" w:rsidP="0066684D">
      <w:pPr>
        <w:numPr>
          <w:ilvl w:val="0"/>
          <w:numId w:val="5"/>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портфолио по финансовой грамотности;</w:t>
      </w:r>
    </w:p>
    <w:p w:rsidR="0066684D" w:rsidRPr="0066684D" w:rsidRDefault="0066684D" w:rsidP="0066684D">
      <w:pPr>
        <w:numPr>
          <w:ilvl w:val="0"/>
          <w:numId w:val="5"/>
        </w:numPr>
        <w:shd w:val="clear" w:color="auto" w:fill="FFFFFF"/>
        <w:spacing w:before="100" w:beforeAutospacing="1" w:after="100" w:afterAutospacing="1" w:line="240" w:lineRule="auto"/>
        <w:ind w:left="1134" w:right="246"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использовать информационно-коммуникационные технологии для решения учебных и практических задач курса «Финансовая грамотность».</w:t>
      </w:r>
    </w:p>
    <w:p w:rsidR="0066684D" w:rsidRPr="0066684D" w:rsidRDefault="0066684D" w:rsidP="0066684D">
      <w:pPr>
        <w:shd w:val="clear" w:color="auto" w:fill="FFFFFF"/>
        <w:spacing w:before="120" w:after="120" w:line="240" w:lineRule="auto"/>
        <w:ind w:left="1134"/>
        <w:outlineLvl w:val="2"/>
        <w:rPr>
          <w:rFonts w:ascii="Times New Roman" w:eastAsia="Times New Roman" w:hAnsi="Times New Roman" w:cs="Times New Roman"/>
          <w:b/>
          <w:bCs/>
          <w:i/>
          <w:iCs/>
          <w:color w:val="000000"/>
          <w:sz w:val="24"/>
          <w:szCs w:val="24"/>
          <w:u w:val="single"/>
          <w:lang w:eastAsia="ru-RU"/>
        </w:rPr>
      </w:pPr>
      <w:r w:rsidRPr="0066684D">
        <w:rPr>
          <w:rFonts w:ascii="Times New Roman" w:eastAsia="Times New Roman" w:hAnsi="Times New Roman" w:cs="Times New Roman"/>
          <w:b/>
          <w:bCs/>
          <w:i/>
          <w:iCs/>
          <w:color w:val="000000"/>
          <w:sz w:val="24"/>
          <w:szCs w:val="24"/>
          <w:u w:val="single"/>
          <w:lang w:eastAsia="ru-RU"/>
        </w:rPr>
        <w:t>предметные:</w:t>
      </w:r>
    </w:p>
    <w:p w:rsidR="0066684D" w:rsidRPr="0066684D" w:rsidRDefault="0066684D" w:rsidP="0066684D">
      <w:pPr>
        <w:numPr>
          <w:ilvl w:val="0"/>
          <w:numId w:val="6"/>
        </w:numPr>
        <w:shd w:val="clear" w:color="auto" w:fill="FFFFFF"/>
        <w:spacing w:before="100" w:beforeAutospacing="1" w:after="100" w:afterAutospacing="1" w:line="240" w:lineRule="auto"/>
        <w:ind w:left="1134" w:right="246" w:firstLine="1800"/>
        <w:jc w:val="both"/>
        <w:rPr>
          <w:rFonts w:ascii="Times New Roman" w:eastAsia="Times New Roman" w:hAnsi="Times New Roman" w:cs="Times New Roman"/>
          <w:color w:val="000000"/>
          <w:lang w:eastAsia="ru-RU"/>
        </w:rPr>
      </w:pPr>
      <w:proofErr w:type="gramStart"/>
      <w:r w:rsidRPr="0066684D">
        <w:rPr>
          <w:rFonts w:ascii="Times New Roman" w:eastAsia="Times New Roman" w:hAnsi="Times New Roman" w:cs="Times New Roman"/>
          <w:color w:val="000000"/>
          <w:sz w:val="24"/>
          <w:szCs w:val="24"/>
          <w:lang w:eastAsia="ru-RU"/>
        </w:rPr>
        <w:t>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валютный курс;</w:t>
      </w:r>
      <w:proofErr w:type="gramEnd"/>
    </w:p>
    <w:p w:rsidR="0066684D" w:rsidRPr="0066684D" w:rsidRDefault="0066684D" w:rsidP="0066684D">
      <w:pPr>
        <w:numPr>
          <w:ilvl w:val="0"/>
          <w:numId w:val="6"/>
        </w:numPr>
        <w:shd w:val="clear" w:color="auto" w:fill="FFFFFF"/>
        <w:spacing w:before="100" w:beforeAutospacing="1" w:after="100" w:afterAutospacing="1" w:line="240" w:lineRule="auto"/>
        <w:ind w:left="1134" w:right="24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66684D" w:rsidRPr="0066684D" w:rsidRDefault="0066684D" w:rsidP="0066684D">
      <w:pPr>
        <w:numPr>
          <w:ilvl w:val="0"/>
          <w:numId w:val="6"/>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использование приёмов работы с простой финансовой и статистической информацией, её осмысление, проведение простых</w:t>
      </w:r>
    </w:p>
    <w:p w:rsidR="0066684D" w:rsidRPr="0066684D" w:rsidRDefault="0066684D" w:rsidP="0066684D">
      <w:pPr>
        <w:numPr>
          <w:ilvl w:val="0"/>
          <w:numId w:val="6"/>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финансовых расчётов;</w:t>
      </w:r>
    </w:p>
    <w:p w:rsidR="0066684D" w:rsidRPr="0066684D" w:rsidRDefault="0066684D" w:rsidP="0066684D">
      <w:pPr>
        <w:numPr>
          <w:ilvl w:val="0"/>
          <w:numId w:val="6"/>
        </w:numPr>
        <w:shd w:val="clear" w:color="auto" w:fill="FFFFFF"/>
        <w:spacing w:before="100" w:beforeAutospacing="1" w:after="100" w:afterAutospacing="1" w:line="240" w:lineRule="auto"/>
        <w:ind w:left="1134" w:right="252"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66684D" w:rsidRPr="0066684D" w:rsidRDefault="0066684D" w:rsidP="0066684D">
      <w:pPr>
        <w:numPr>
          <w:ilvl w:val="0"/>
          <w:numId w:val="6"/>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умение делать выводы и давать обоснованные оценки экономических ситуаций на простых примерах;</w:t>
      </w:r>
    </w:p>
    <w:p w:rsidR="0066684D" w:rsidRPr="0066684D" w:rsidRDefault="0066684D" w:rsidP="0066684D">
      <w:pPr>
        <w:numPr>
          <w:ilvl w:val="0"/>
          <w:numId w:val="6"/>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определение элементарных проблем в области семейных финансов и нахождение путей их решения;</w:t>
      </w:r>
    </w:p>
    <w:p w:rsidR="0066684D" w:rsidRPr="0066684D" w:rsidRDefault="0066684D" w:rsidP="0066684D">
      <w:pPr>
        <w:numPr>
          <w:ilvl w:val="0"/>
          <w:numId w:val="6"/>
        </w:numPr>
        <w:shd w:val="clear" w:color="auto" w:fill="FFFFFF"/>
        <w:spacing w:before="100" w:beforeAutospacing="1" w:after="100" w:afterAutospacing="1" w:line="240" w:lineRule="auto"/>
        <w:ind w:left="1134" w:firstLine="18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расширение кругозора в области экономической жизни общества и активизация познавательного интереса к изучению общественных дисциплин.</w:t>
      </w:r>
    </w:p>
    <w:p w:rsidR="0066684D" w:rsidRPr="0066684D" w:rsidRDefault="0066684D" w:rsidP="0066684D">
      <w:pPr>
        <w:shd w:val="clear" w:color="auto" w:fill="FFFFFF"/>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lastRenderedPageBreak/>
        <w:t>Выпускник научится:</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проблемы бартерного (товарного) обмена;</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свойства предмета, выполняющего роль денег;</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Перечислять виды денег;</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Приводить примеры товарных денег;</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преимущества и недостатки разных видов денег;</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Составлять и решать задачи с денежными расчётами;</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почему бумажные деньги могут обесцениваться;</w:t>
      </w:r>
    </w:p>
    <w:p w:rsidR="0066684D" w:rsidRPr="0066684D" w:rsidRDefault="0066684D" w:rsidP="0066684D">
      <w:pPr>
        <w:numPr>
          <w:ilvl w:val="0"/>
          <w:numId w:val="7"/>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почему изготовление фальшивых денег — преступление.</w:t>
      </w:r>
    </w:p>
    <w:p w:rsidR="0066684D" w:rsidRPr="0066684D" w:rsidRDefault="0066684D" w:rsidP="0066684D">
      <w:pPr>
        <w:pBdr>
          <w:bottom w:val="single" w:sz="6" w:space="0" w:color="D6DDB9"/>
        </w:pBdr>
        <w:shd w:val="clear" w:color="auto" w:fill="FFFFFF"/>
        <w:spacing w:before="120" w:after="120" w:line="240" w:lineRule="auto"/>
        <w:ind w:left="1134"/>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Выпускник получит возможность:</w:t>
      </w:r>
    </w:p>
    <w:p w:rsidR="0066684D" w:rsidRPr="0066684D" w:rsidRDefault="0066684D" w:rsidP="0066684D">
      <w:pPr>
        <w:numPr>
          <w:ilvl w:val="0"/>
          <w:numId w:val="8"/>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причины, по которым люди делают покупки;</w:t>
      </w:r>
    </w:p>
    <w:p w:rsidR="0066684D" w:rsidRPr="0066684D" w:rsidRDefault="0066684D" w:rsidP="0066684D">
      <w:pPr>
        <w:numPr>
          <w:ilvl w:val="0"/>
          <w:numId w:val="8"/>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направления расходов семьи;</w:t>
      </w:r>
    </w:p>
    <w:p w:rsidR="0066684D" w:rsidRPr="0066684D" w:rsidRDefault="0066684D" w:rsidP="0066684D">
      <w:pPr>
        <w:numPr>
          <w:ilvl w:val="0"/>
          <w:numId w:val="8"/>
        </w:numPr>
        <w:shd w:val="clear" w:color="auto" w:fill="FFFFFF"/>
        <w:spacing w:before="30" w:after="30" w:line="240" w:lineRule="auto"/>
        <w:ind w:left="1134" w:firstLine="18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Классифицировать виды благ;</w:t>
      </w:r>
    </w:p>
    <w:p w:rsidR="0066684D" w:rsidRPr="0066684D" w:rsidRDefault="0066684D" w:rsidP="0066684D">
      <w:pPr>
        <w:numPr>
          <w:ilvl w:val="0"/>
          <w:numId w:val="8"/>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Рассчитывать расходы семьи на условных примерах;</w:t>
      </w:r>
    </w:p>
    <w:p w:rsidR="0066684D" w:rsidRPr="0066684D" w:rsidRDefault="0066684D" w:rsidP="0066684D">
      <w:pPr>
        <w:numPr>
          <w:ilvl w:val="0"/>
          <w:numId w:val="8"/>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и оценивать виды рекламы;</w:t>
      </w:r>
    </w:p>
    <w:p w:rsidR="0066684D" w:rsidRPr="0066684D" w:rsidRDefault="0066684D" w:rsidP="0066684D">
      <w:pPr>
        <w:numPr>
          <w:ilvl w:val="0"/>
          <w:numId w:val="8"/>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Обсуждать воздействие рекламы и </w:t>
      </w:r>
      <w:proofErr w:type="spellStart"/>
      <w:r w:rsidRPr="0066684D">
        <w:rPr>
          <w:rFonts w:ascii="Times New Roman" w:eastAsia="Times New Roman" w:hAnsi="Times New Roman" w:cs="Times New Roman"/>
          <w:color w:val="000000"/>
          <w:sz w:val="24"/>
          <w:szCs w:val="24"/>
          <w:lang w:eastAsia="ru-RU"/>
        </w:rPr>
        <w:t>промоакций</w:t>
      </w:r>
      <w:proofErr w:type="spellEnd"/>
      <w:r w:rsidRPr="0066684D">
        <w:rPr>
          <w:rFonts w:ascii="Times New Roman" w:eastAsia="Times New Roman" w:hAnsi="Times New Roman" w:cs="Times New Roman"/>
          <w:color w:val="000000"/>
          <w:sz w:val="24"/>
          <w:szCs w:val="24"/>
          <w:lang w:eastAsia="ru-RU"/>
        </w:rPr>
        <w:t xml:space="preserve"> на принятие решений о покупке.</w:t>
      </w:r>
    </w:p>
    <w:p w:rsidR="0066684D" w:rsidRPr="0066684D" w:rsidRDefault="0066684D" w:rsidP="0066684D">
      <w:pPr>
        <w:numPr>
          <w:ilvl w:val="0"/>
          <w:numId w:val="8"/>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Рассчитывать доли расходов на разные товары и услуги.</w:t>
      </w:r>
    </w:p>
    <w:p w:rsidR="0066684D" w:rsidRPr="0066684D" w:rsidRDefault="0066684D" w:rsidP="0066684D">
      <w:pPr>
        <w:pBdr>
          <w:bottom w:val="single" w:sz="6" w:space="0" w:color="D6DDB9"/>
        </w:pBdr>
        <w:shd w:val="clear" w:color="auto" w:fill="FFFFFF"/>
        <w:spacing w:before="120" w:after="120" w:line="240" w:lineRule="auto"/>
        <w:ind w:left="1134"/>
        <w:outlineLvl w:val="0"/>
        <w:rPr>
          <w:rFonts w:ascii="Times New Roman" w:eastAsia="Times New Roman" w:hAnsi="Times New Roman" w:cs="Times New Roman"/>
          <w:b/>
          <w:bCs/>
          <w:color w:val="000000"/>
          <w:kern w:val="36"/>
          <w:sz w:val="28"/>
          <w:szCs w:val="28"/>
          <w:lang w:eastAsia="ru-RU"/>
        </w:rPr>
      </w:pPr>
      <w:r w:rsidRPr="0066684D">
        <w:rPr>
          <w:rFonts w:ascii="Times New Roman" w:eastAsia="Times New Roman" w:hAnsi="Times New Roman" w:cs="Times New Roman"/>
          <w:b/>
          <w:bCs/>
          <w:color w:val="000000"/>
          <w:kern w:val="36"/>
          <w:sz w:val="24"/>
          <w:szCs w:val="24"/>
          <w:u w:val="single"/>
          <w:lang w:eastAsia="ru-RU"/>
        </w:rPr>
        <w:t>Содержание программы внеурочной деятельности</w:t>
      </w:r>
    </w:p>
    <w:p w:rsidR="0066684D" w:rsidRPr="0066684D" w:rsidRDefault="0066684D" w:rsidP="0066684D">
      <w:pPr>
        <w:numPr>
          <w:ilvl w:val="0"/>
          <w:numId w:val="9"/>
        </w:numPr>
        <w:pBdr>
          <w:bottom w:val="single" w:sz="6" w:space="0" w:color="D6DDB9"/>
        </w:pBdr>
        <w:shd w:val="clear" w:color="auto" w:fill="FFFFFF"/>
        <w:spacing w:before="120" w:after="120" w:line="240" w:lineRule="auto"/>
        <w:ind w:left="-284" w:firstLine="0"/>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ВВЕДЕНИЕ В КУРС ВНЕУРОЧНОЙ ДЕЯТЕЛЬНОСТИ «ОСНОВЫ ФИНАНСОВОЙ ГРАМОТНОСТИ»</w:t>
      </w:r>
    </w:p>
    <w:p w:rsidR="0066684D" w:rsidRPr="0066684D" w:rsidRDefault="0066684D" w:rsidP="0066684D">
      <w:pPr>
        <w:shd w:val="clear" w:color="auto" w:fill="FFFFFF"/>
        <w:spacing w:after="0" w:line="240" w:lineRule="auto"/>
        <w:ind w:left="-28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Финансовая грамотность, благосостояние, финансовое поведение.</w:t>
      </w:r>
    </w:p>
    <w:p w:rsidR="0066684D" w:rsidRPr="0066684D" w:rsidRDefault="0066684D" w:rsidP="0066684D">
      <w:pPr>
        <w:shd w:val="clear" w:color="auto" w:fill="FFFFFF"/>
        <w:spacing w:after="0" w:line="240" w:lineRule="auto"/>
        <w:ind w:left="-284" w:right="23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Основная цель </w:t>
      </w:r>
      <w:r w:rsidRPr="0066684D">
        <w:rPr>
          <w:rFonts w:ascii="Times New Roman" w:eastAsia="Times New Roman" w:hAnsi="Times New Roman" w:cs="Times New Roman"/>
          <w:b/>
          <w:bCs/>
          <w:color w:val="000000"/>
          <w:sz w:val="24"/>
          <w:szCs w:val="24"/>
          <w:lang w:eastAsia="ru-RU"/>
        </w:rPr>
        <w:t>– </w:t>
      </w:r>
      <w:r w:rsidRPr="0066684D">
        <w:rPr>
          <w:rFonts w:ascii="Times New Roman" w:eastAsia="Times New Roman" w:hAnsi="Times New Roman" w:cs="Times New Roman"/>
          <w:color w:val="000000"/>
          <w:sz w:val="24"/>
          <w:szCs w:val="24"/>
          <w:lang w:eastAsia="ru-RU"/>
        </w:rPr>
        <w:t>осознание необходимости развития собственной финансовой грамотности для участия в повседневном принятии финансовых решений в своей семье</w:t>
      </w:r>
    </w:p>
    <w:p w:rsidR="0066684D" w:rsidRPr="0066684D" w:rsidRDefault="0066684D" w:rsidP="0066684D">
      <w:pPr>
        <w:numPr>
          <w:ilvl w:val="0"/>
          <w:numId w:val="10"/>
        </w:numPr>
        <w:pBdr>
          <w:bottom w:val="single" w:sz="6" w:space="0" w:color="D6DDB9"/>
        </w:pBdr>
        <w:shd w:val="clear" w:color="auto" w:fill="FFFFFF"/>
        <w:spacing w:before="120" w:after="120" w:line="240" w:lineRule="auto"/>
        <w:ind w:left="-284" w:firstLine="0"/>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Доходы и расходы семьи</w:t>
      </w:r>
    </w:p>
    <w:p w:rsidR="0066684D" w:rsidRPr="0066684D" w:rsidRDefault="0066684D" w:rsidP="0066684D">
      <w:pPr>
        <w:shd w:val="clear" w:color="auto" w:fill="FFFFFF"/>
        <w:spacing w:after="0" w:line="240" w:lineRule="auto"/>
        <w:ind w:left="-284" w:right="232"/>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Потребности, деньги, бартер, товарные и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w:t>
      </w:r>
    </w:p>
    <w:p w:rsidR="0066684D" w:rsidRPr="0066684D" w:rsidRDefault="0066684D" w:rsidP="0066684D">
      <w:pPr>
        <w:shd w:val="clear" w:color="auto" w:fill="FFFFFF"/>
        <w:spacing w:after="0" w:line="240" w:lineRule="auto"/>
        <w:ind w:left="-284" w:right="22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Основная цель </w:t>
      </w:r>
      <w:r w:rsidRPr="0066684D">
        <w:rPr>
          <w:rFonts w:ascii="Times New Roman" w:eastAsia="Times New Roman" w:hAnsi="Times New Roman" w:cs="Times New Roman"/>
          <w:b/>
          <w:bCs/>
          <w:color w:val="000000"/>
          <w:sz w:val="24"/>
          <w:szCs w:val="24"/>
          <w:lang w:eastAsia="ru-RU"/>
        </w:rPr>
        <w:t>– </w:t>
      </w:r>
      <w:r w:rsidRPr="0066684D">
        <w:rPr>
          <w:rFonts w:ascii="Times New Roman" w:eastAsia="Times New Roman" w:hAnsi="Times New Roman" w:cs="Times New Roman"/>
          <w:color w:val="000000"/>
          <w:sz w:val="24"/>
          <w:szCs w:val="24"/>
          <w:lang w:eastAsia="ru-RU"/>
        </w:rPr>
        <w:t>понимание зависимости благосостояния семьи, благополучия семейного бюджета от грамотности принимаемых в семье финансовых решений.</w:t>
      </w:r>
    </w:p>
    <w:p w:rsidR="0066684D" w:rsidRPr="0066684D" w:rsidRDefault="0066684D" w:rsidP="0066684D">
      <w:pPr>
        <w:numPr>
          <w:ilvl w:val="0"/>
          <w:numId w:val="11"/>
        </w:numPr>
        <w:pBdr>
          <w:bottom w:val="single" w:sz="6" w:space="0" w:color="D6DDB9"/>
        </w:pBdr>
        <w:shd w:val="clear" w:color="auto" w:fill="FFFFFF"/>
        <w:spacing w:before="120" w:after="120" w:line="240" w:lineRule="auto"/>
        <w:ind w:left="-284" w:firstLine="0"/>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lastRenderedPageBreak/>
        <w:t>Риски потери денег и имущества и как человек может от этого защититься</w:t>
      </w:r>
    </w:p>
    <w:p w:rsidR="0066684D" w:rsidRPr="0066684D" w:rsidRDefault="0066684D" w:rsidP="0066684D">
      <w:pPr>
        <w:shd w:val="clear" w:color="auto" w:fill="FFFFFF"/>
        <w:spacing w:after="0" w:line="240" w:lineRule="auto"/>
        <w:ind w:left="-28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Страхование, цели и функции страхования, виды страхования, страховой полис, страховая компания, больничный лист.</w:t>
      </w:r>
    </w:p>
    <w:p w:rsidR="0066684D" w:rsidRPr="0066684D" w:rsidRDefault="0066684D" w:rsidP="0066684D">
      <w:pPr>
        <w:shd w:val="clear" w:color="auto" w:fill="FFFFFF"/>
        <w:spacing w:after="0" w:line="240" w:lineRule="auto"/>
        <w:ind w:left="-284" w:right="482"/>
        <w:rPr>
          <w:rFonts w:ascii="Times New Roman" w:eastAsia="Times New Roman" w:hAnsi="Times New Roman" w:cs="Times New Roman"/>
          <w:color w:val="000000"/>
          <w:lang w:eastAsia="ru-RU"/>
        </w:rPr>
      </w:pPr>
      <w:r w:rsidRPr="0066684D">
        <w:rPr>
          <w:rFonts w:ascii="Times New Roman" w:eastAsia="Times New Roman" w:hAnsi="Times New Roman" w:cs="Times New Roman"/>
          <w:i/>
          <w:iCs/>
          <w:color w:val="000000"/>
          <w:sz w:val="24"/>
          <w:szCs w:val="24"/>
          <w:lang w:eastAsia="ru-RU"/>
        </w:rPr>
        <w:t>Основная цель </w:t>
      </w:r>
      <w:r w:rsidRPr="0066684D">
        <w:rPr>
          <w:rFonts w:ascii="Times New Roman" w:eastAsia="Times New Roman" w:hAnsi="Times New Roman" w:cs="Times New Roman"/>
          <w:b/>
          <w:bCs/>
          <w:color w:val="000000"/>
          <w:sz w:val="24"/>
          <w:szCs w:val="24"/>
          <w:lang w:eastAsia="ru-RU"/>
        </w:rPr>
        <w:t>– </w:t>
      </w:r>
      <w:r w:rsidRPr="0066684D">
        <w:rPr>
          <w:rFonts w:ascii="Times New Roman" w:eastAsia="Times New Roman" w:hAnsi="Times New Roman" w:cs="Times New Roman"/>
          <w:color w:val="000000"/>
          <w:sz w:val="24"/>
          <w:szCs w:val="24"/>
          <w:lang w:eastAsia="ru-RU"/>
        </w:rPr>
        <w:t>осознание возможности возникновения особых жизненных ситуаций (рождение ребенка, потеря работы, болезнь, несчастные случаи, форс-мажорные ситуации), которые могут привести к снижению личного благосостояния. Понимание роли страхования и сбережений для решения</w:t>
      </w:r>
    </w:p>
    <w:p w:rsidR="0066684D" w:rsidRPr="0066684D" w:rsidRDefault="0066684D" w:rsidP="0066684D">
      <w:pPr>
        <w:shd w:val="clear" w:color="auto" w:fill="FFFFFF"/>
        <w:spacing w:after="0" w:line="240" w:lineRule="auto"/>
        <w:ind w:left="-28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финансовых проблем семьи в особых жизненных ситуациях.</w:t>
      </w:r>
    </w:p>
    <w:tbl>
      <w:tblPr>
        <w:tblW w:w="13206" w:type="dxa"/>
        <w:tblInd w:w="572" w:type="dxa"/>
        <w:shd w:val="clear" w:color="auto" w:fill="FFFFFF"/>
        <w:tblCellMar>
          <w:top w:w="15" w:type="dxa"/>
          <w:left w:w="15" w:type="dxa"/>
          <w:bottom w:w="15" w:type="dxa"/>
          <w:right w:w="15" w:type="dxa"/>
        </w:tblCellMar>
        <w:tblLook w:val="04A0"/>
      </w:tblPr>
      <w:tblGrid>
        <w:gridCol w:w="5759"/>
        <w:gridCol w:w="7447"/>
      </w:tblGrid>
      <w:tr w:rsidR="0066684D" w:rsidRPr="0066684D" w:rsidTr="0066684D">
        <w:trPr>
          <w:trHeight w:val="276"/>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Раздел</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Количество  часов</w:t>
            </w:r>
          </w:p>
        </w:tc>
      </w:tr>
      <w:tr w:rsidR="0066684D" w:rsidRPr="0066684D" w:rsidTr="0066684D">
        <w:trPr>
          <w:trHeight w:val="276"/>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Введение в курс </w:t>
            </w:r>
            <w:r w:rsidRPr="0066684D">
              <w:rPr>
                <w:rFonts w:ascii="Times New Roman" w:eastAsia="Times New Roman" w:hAnsi="Times New Roman" w:cs="Times New Roman"/>
                <w:i/>
                <w:iCs/>
                <w:color w:val="000000"/>
                <w:sz w:val="24"/>
                <w:szCs w:val="24"/>
                <w:lang w:eastAsia="ru-RU"/>
              </w:rPr>
              <w:t>«Основы финансовой грамотности»</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4</w:t>
            </w:r>
          </w:p>
        </w:tc>
      </w:tr>
      <w:tr w:rsidR="0066684D" w:rsidRPr="0066684D" w:rsidTr="0066684D">
        <w:trPr>
          <w:trHeight w:val="276"/>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Доходы и расходы семьи</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15</w:t>
            </w:r>
          </w:p>
        </w:tc>
      </w:tr>
      <w:tr w:rsidR="0066684D" w:rsidRPr="0066684D" w:rsidTr="0066684D">
        <w:trPr>
          <w:trHeight w:val="552"/>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Риски потери денег и имущества и как человек</w:t>
            </w:r>
          </w:p>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может от этого защититься</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15</w:t>
            </w:r>
          </w:p>
        </w:tc>
      </w:tr>
      <w:tr w:rsidR="0066684D" w:rsidRPr="0066684D" w:rsidTr="0066684D">
        <w:trPr>
          <w:trHeight w:val="276"/>
        </w:trPr>
        <w:tc>
          <w:tcPr>
            <w:tcW w:w="3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Итого</w:t>
            </w:r>
          </w:p>
        </w:tc>
        <w:tc>
          <w:tcPr>
            <w:tcW w:w="4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34</w:t>
            </w:r>
          </w:p>
        </w:tc>
      </w:tr>
    </w:tbl>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Pr="0066684D" w:rsidRDefault="0066684D" w:rsidP="0066684D">
      <w:pPr>
        <w:shd w:val="clear" w:color="auto" w:fill="FFFFFF"/>
        <w:spacing w:after="0" w:line="240" w:lineRule="auto"/>
        <w:ind w:right="-14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u w:val="single"/>
          <w:lang w:eastAsia="ru-RU"/>
        </w:rPr>
        <w:lastRenderedPageBreak/>
        <w:t>Тематическое  планирование</w:t>
      </w:r>
    </w:p>
    <w:p w:rsidR="0066684D" w:rsidRPr="0066684D" w:rsidRDefault="0066684D" w:rsidP="0066684D">
      <w:pPr>
        <w:shd w:val="clear" w:color="auto" w:fill="FFFFFF"/>
        <w:spacing w:after="0" w:line="240" w:lineRule="auto"/>
        <w:ind w:right="-14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5 класс</w:t>
      </w:r>
    </w:p>
    <w:tbl>
      <w:tblPr>
        <w:tblW w:w="14479" w:type="dxa"/>
        <w:tblInd w:w="112" w:type="dxa"/>
        <w:shd w:val="clear" w:color="auto" w:fill="FFFFFF"/>
        <w:tblCellMar>
          <w:top w:w="15" w:type="dxa"/>
          <w:left w:w="15" w:type="dxa"/>
          <w:bottom w:w="15" w:type="dxa"/>
          <w:right w:w="15" w:type="dxa"/>
        </w:tblCellMar>
        <w:tblLook w:val="04A0"/>
      </w:tblPr>
      <w:tblGrid>
        <w:gridCol w:w="822"/>
        <w:gridCol w:w="5435"/>
        <w:gridCol w:w="2552"/>
        <w:gridCol w:w="5670"/>
      </w:tblGrid>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w:t>
            </w:r>
          </w:p>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proofErr w:type="gramStart"/>
            <w:r w:rsidRPr="0066684D">
              <w:rPr>
                <w:rFonts w:ascii="Times New Roman" w:eastAsia="Times New Roman" w:hAnsi="Times New Roman" w:cs="Times New Roman"/>
                <w:b/>
                <w:bCs/>
                <w:i/>
                <w:iCs/>
                <w:color w:val="000000"/>
                <w:sz w:val="24"/>
                <w:szCs w:val="24"/>
                <w:lang w:eastAsia="ru-RU"/>
              </w:rPr>
              <w:t>п</w:t>
            </w:r>
            <w:proofErr w:type="gramEnd"/>
            <w:r w:rsidRPr="0066684D">
              <w:rPr>
                <w:rFonts w:ascii="Times New Roman" w:eastAsia="Times New Roman" w:hAnsi="Times New Roman" w:cs="Times New Roman"/>
                <w:b/>
                <w:bCs/>
                <w:i/>
                <w:iCs/>
                <w:color w:val="000000"/>
                <w:sz w:val="24"/>
                <w:szCs w:val="24"/>
                <w:lang w:eastAsia="ru-RU"/>
              </w:rPr>
              <w:t>/п</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Наименование темы, раздела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Количество</w:t>
            </w:r>
          </w:p>
          <w:p w:rsidR="0066684D" w:rsidRPr="0066684D" w:rsidRDefault="0066684D" w:rsidP="0066684D">
            <w:pPr>
              <w:spacing w:after="0" w:line="240" w:lineRule="auto"/>
              <w:ind w:left="10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часов</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Планируемые результаты освоения внеурочной деятельности</w:t>
            </w: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Введение в курс «Основы финансовой грамотности»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numPr>
                <w:ilvl w:val="0"/>
                <w:numId w:val="12"/>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проблемы бартерного (товарного) обмена.</w:t>
            </w:r>
          </w:p>
          <w:p w:rsidR="0066684D" w:rsidRPr="0066684D" w:rsidRDefault="0066684D" w:rsidP="0066684D">
            <w:pPr>
              <w:numPr>
                <w:ilvl w:val="0"/>
                <w:numId w:val="12"/>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свойства предмета,</w:t>
            </w:r>
          </w:p>
          <w:p w:rsidR="0066684D" w:rsidRPr="0066684D" w:rsidRDefault="0066684D" w:rsidP="0066684D">
            <w:pPr>
              <w:spacing w:after="0" w:line="240" w:lineRule="auto"/>
              <w:ind w:left="106" w:right="98"/>
              <w:jc w:val="both"/>
              <w:rPr>
                <w:rFonts w:ascii="Times New Roman" w:eastAsia="Times New Roman" w:hAnsi="Times New Roman" w:cs="Times New Roman"/>
                <w:color w:val="000000"/>
                <w:lang w:eastAsia="ru-RU"/>
              </w:rPr>
            </w:pPr>
            <w:proofErr w:type="gramStart"/>
            <w:r w:rsidRPr="0066684D">
              <w:rPr>
                <w:rFonts w:ascii="Times New Roman" w:eastAsia="Times New Roman" w:hAnsi="Times New Roman" w:cs="Times New Roman"/>
                <w:color w:val="000000"/>
                <w:sz w:val="24"/>
                <w:szCs w:val="24"/>
                <w:lang w:eastAsia="ru-RU"/>
              </w:rPr>
              <w:t>выполняющего</w:t>
            </w:r>
            <w:proofErr w:type="gramEnd"/>
            <w:r w:rsidRPr="0066684D">
              <w:rPr>
                <w:rFonts w:ascii="Times New Roman" w:eastAsia="Times New Roman" w:hAnsi="Times New Roman" w:cs="Times New Roman"/>
                <w:color w:val="000000"/>
                <w:sz w:val="24"/>
                <w:szCs w:val="24"/>
                <w:lang w:eastAsia="ru-RU"/>
              </w:rPr>
              <w:t xml:space="preserve"> роль денег.</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Перечислять виды денег.</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Приводить примеры товарных денег.</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преимущества        и недостатки разных видов денег.</w:t>
            </w:r>
          </w:p>
          <w:p w:rsidR="0066684D" w:rsidRPr="0066684D" w:rsidRDefault="0066684D" w:rsidP="0066684D">
            <w:pPr>
              <w:numPr>
                <w:ilvl w:val="0"/>
                <w:numId w:val="13"/>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Составлять и решать задачи с денежными расчётами.</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почему бумажные деньги могут обесцениваться.</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Знать, что денежной системой        страны управляет центральный банк.</w:t>
            </w:r>
          </w:p>
          <w:p w:rsidR="0066684D" w:rsidRPr="0066684D" w:rsidRDefault="0066684D" w:rsidP="0066684D">
            <w:pPr>
              <w:numPr>
                <w:ilvl w:val="0"/>
                <w:numId w:val="13"/>
              </w:numPr>
              <w:spacing w:before="30" w:after="30" w:line="240" w:lineRule="auto"/>
              <w:ind w:left="106" w:right="100"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Знать, что золотой запас страны, валюта.</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почему изготовление</w:t>
            </w:r>
          </w:p>
          <w:p w:rsidR="0066684D" w:rsidRPr="0066684D" w:rsidRDefault="0066684D" w:rsidP="0066684D">
            <w:pPr>
              <w:numPr>
                <w:ilvl w:val="0"/>
                <w:numId w:val="13"/>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фальшивых денег — преступление.</w:t>
            </w: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438"/>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Почему важно развивать свою финансовую грамотность</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От чего зависит благосостояние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3</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61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оценивать финансовое поведение людей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4</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оценивать своё финансовое поведение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Доходы и расходы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15</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ight="98"/>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и сравнивать        источники доходов семьи.</w:t>
            </w:r>
          </w:p>
          <w:p w:rsidR="0066684D" w:rsidRPr="0066684D" w:rsidRDefault="0066684D" w:rsidP="0066684D">
            <w:pPr>
              <w:numPr>
                <w:ilvl w:val="0"/>
                <w:numId w:val="14"/>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виды заработной платы.</w:t>
            </w:r>
          </w:p>
          <w:p w:rsidR="0066684D" w:rsidRPr="0066684D" w:rsidRDefault="0066684D" w:rsidP="0066684D">
            <w:pPr>
              <w:numPr>
                <w:ilvl w:val="0"/>
                <w:numId w:val="14"/>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условия труда совершеннолетних        и несовершеннолетних.</w:t>
            </w:r>
          </w:p>
          <w:p w:rsidR="0066684D" w:rsidRPr="0066684D" w:rsidRDefault="0066684D" w:rsidP="0066684D">
            <w:pPr>
              <w:numPr>
                <w:ilvl w:val="0"/>
                <w:numId w:val="14"/>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как связаны профессии и образование.</w:t>
            </w:r>
          </w:p>
          <w:p w:rsidR="0066684D" w:rsidRPr="0066684D" w:rsidRDefault="0066684D" w:rsidP="0066684D">
            <w:pPr>
              <w:numPr>
                <w:ilvl w:val="0"/>
                <w:numId w:val="14"/>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Объяснять,                чем руководствуется человек        при        выборе </w:t>
            </w:r>
            <w:r w:rsidRPr="0066684D">
              <w:rPr>
                <w:rFonts w:ascii="Times New Roman" w:eastAsia="Times New Roman" w:hAnsi="Times New Roman" w:cs="Times New Roman"/>
                <w:color w:val="000000"/>
                <w:sz w:val="24"/>
                <w:szCs w:val="24"/>
                <w:lang w:eastAsia="ru-RU"/>
              </w:rPr>
              <w:lastRenderedPageBreak/>
              <w:t>профессии.</w:t>
            </w:r>
          </w:p>
          <w:p w:rsidR="0066684D" w:rsidRPr="0066684D" w:rsidRDefault="0066684D" w:rsidP="0066684D">
            <w:pPr>
              <w:numPr>
                <w:ilvl w:val="0"/>
                <w:numId w:val="14"/>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причины различий в заработной плате.</w:t>
            </w:r>
          </w:p>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Приводить примеры кредитов.</w:t>
            </w: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5</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Деньги: что это такое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6</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«Деньги»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7</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Из чего складываются доходы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8</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считать семейные доходы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9</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доходы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10</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«Доходы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11</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появляются расходы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12</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считать семейные расходы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13</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расходы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14</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«Расходы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15</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сформировать семейный бюджет</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16</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Ролевая игра «Семейный совет по составлению бюджета»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17</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«Семейный бюджет»</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18</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Обобщение результатов изучения модуля 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19</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Презентация портфолио «Доходы и расходы семьи»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Риски потери денег и имущества и как человек</w:t>
            </w:r>
          </w:p>
          <w:p w:rsidR="0066684D" w:rsidRPr="0066684D" w:rsidRDefault="0066684D" w:rsidP="0066684D">
            <w:pPr>
              <w:spacing w:after="0" w:line="240" w:lineRule="auto"/>
              <w:ind w:left="10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может от этого защититься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13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15</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numPr>
                <w:ilvl w:val="0"/>
                <w:numId w:val="15"/>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причины, по которым люди делают покупки.</w:t>
            </w:r>
          </w:p>
          <w:p w:rsidR="0066684D" w:rsidRPr="0066684D" w:rsidRDefault="0066684D" w:rsidP="0066684D">
            <w:pPr>
              <w:numPr>
                <w:ilvl w:val="0"/>
                <w:numId w:val="15"/>
              </w:numPr>
              <w:spacing w:before="30" w:after="30" w:line="240" w:lineRule="auto"/>
              <w:ind w:left="46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Описывать</w:t>
            </w:r>
          </w:p>
          <w:p w:rsidR="0066684D" w:rsidRPr="0066684D" w:rsidRDefault="0066684D" w:rsidP="0066684D">
            <w:pPr>
              <w:spacing w:after="0" w:line="0" w:lineRule="auto"/>
              <w:ind w:left="106" w:right="9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направления расходов семьи.</w:t>
            </w:r>
          </w:p>
          <w:p w:rsidR="0066684D" w:rsidRPr="0066684D" w:rsidRDefault="0066684D" w:rsidP="0066684D">
            <w:pPr>
              <w:numPr>
                <w:ilvl w:val="0"/>
                <w:numId w:val="16"/>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Классифицировать виды благ. Рассчитывать расходы семьи на условных примерах.</w:t>
            </w:r>
          </w:p>
          <w:p w:rsidR="0066684D" w:rsidRPr="0066684D" w:rsidRDefault="0066684D" w:rsidP="0066684D">
            <w:pPr>
              <w:numPr>
                <w:ilvl w:val="0"/>
                <w:numId w:val="16"/>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и оценивать        виды рекламы.</w:t>
            </w:r>
          </w:p>
          <w:p w:rsidR="0066684D" w:rsidRPr="0066684D" w:rsidRDefault="0066684D" w:rsidP="0066684D">
            <w:pPr>
              <w:numPr>
                <w:ilvl w:val="0"/>
                <w:numId w:val="16"/>
              </w:numPr>
              <w:spacing w:before="30" w:after="30" w:line="240" w:lineRule="auto"/>
              <w:ind w:left="46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Обсуждать</w:t>
            </w:r>
          </w:p>
          <w:p w:rsidR="0066684D" w:rsidRPr="0066684D" w:rsidRDefault="0066684D" w:rsidP="0066684D">
            <w:pPr>
              <w:spacing w:after="0" w:line="240" w:lineRule="auto"/>
              <w:ind w:left="106" w:right="9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воздействие рекламы и </w:t>
            </w:r>
            <w:proofErr w:type="spellStart"/>
            <w:r w:rsidRPr="0066684D">
              <w:rPr>
                <w:rFonts w:ascii="Times New Roman" w:eastAsia="Times New Roman" w:hAnsi="Times New Roman" w:cs="Times New Roman"/>
                <w:color w:val="000000"/>
                <w:sz w:val="24"/>
                <w:szCs w:val="24"/>
                <w:lang w:eastAsia="ru-RU"/>
              </w:rPr>
              <w:t>промоакций</w:t>
            </w:r>
            <w:proofErr w:type="spellEnd"/>
            <w:r w:rsidRPr="0066684D">
              <w:rPr>
                <w:rFonts w:ascii="Times New Roman" w:eastAsia="Times New Roman" w:hAnsi="Times New Roman" w:cs="Times New Roman"/>
                <w:color w:val="000000"/>
                <w:sz w:val="24"/>
                <w:szCs w:val="24"/>
                <w:lang w:eastAsia="ru-RU"/>
              </w:rPr>
              <w:t>        на принятие решений о покупке.</w:t>
            </w:r>
          </w:p>
          <w:p w:rsidR="0066684D" w:rsidRPr="0066684D" w:rsidRDefault="0066684D" w:rsidP="0066684D">
            <w:pPr>
              <w:numPr>
                <w:ilvl w:val="0"/>
                <w:numId w:val="17"/>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Рассчитывать доли расходов на разные товары и услуги</w:t>
            </w:r>
          </w:p>
          <w:p w:rsidR="0066684D" w:rsidRPr="0066684D" w:rsidRDefault="0066684D" w:rsidP="0066684D">
            <w:pPr>
              <w:numPr>
                <w:ilvl w:val="0"/>
                <w:numId w:val="17"/>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Составлять семейный бюджет        на        условных примерах.</w:t>
            </w:r>
          </w:p>
          <w:p w:rsidR="0066684D" w:rsidRPr="0066684D" w:rsidRDefault="0066684D" w:rsidP="0066684D">
            <w:pPr>
              <w:numPr>
                <w:ilvl w:val="0"/>
                <w:numId w:val="18"/>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доходы и расходы и принимать решения.</w:t>
            </w:r>
          </w:p>
          <w:p w:rsidR="0066684D" w:rsidRPr="0066684D" w:rsidRDefault="0066684D" w:rsidP="0066684D">
            <w:pPr>
              <w:numPr>
                <w:ilvl w:val="0"/>
                <w:numId w:val="18"/>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причины, по которым люди делают сбережения.</w:t>
            </w:r>
          </w:p>
          <w:p w:rsidR="0066684D" w:rsidRPr="0066684D" w:rsidRDefault="0066684D" w:rsidP="0066684D">
            <w:pPr>
              <w:numPr>
                <w:ilvl w:val="0"/>
                <w:numId w:val="18"/>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 формы сбережений.</w:t>
            </w:r>
          </w:p>
          <w:p w:rsidR="0066684D" w:rsidRPr="0066684D" w:rsidRDefault="0066684D" w:rsidP="0066684D">
            <w:pPr>
              <w:numPr>
                <w:ilvl w:val="0"/>
                <w:numId w:val="18"/>
              </w:numPr>
              <w:spacing w:before="30" w:after="30" w:line="240" w:lineRule="auto"/>
              <w:ind w:left="46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Описывать</w:t>
            </w:r>
          </w:p>
          <w:p w:rsidR="0066684D" w:rsidRPr="0066684D" w:rsidRDefault="0066684D" w:rsidP="0066684D">
            <w:pPr>
              <w:spacing w:after="0" w:line="240" w:lineRule="auto"/>
              <w:ind w:left="106" w:right="9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последствия превышения        расходов над доходами.</w:t>
            </w:r>
          </w:p>
          <w:p w:rsidR="0066684D" w:rsidRPr="0066684D" w:rsidRDefault="0066684D" w:rsidP="0066684D">
            <w:pPr>
              <w:numPr>
                <w:ilvl w:val="0"/>
                <w:numId w:val="19"/>
              </w:numPr>
              <w:spacing w:before="30" w:after="30" w:line="240" w:lineRule="auto"/>
              <w:ind w:left="106" w:right="98"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Сравнивать потребительский и банковский кредиты.</w:t>
            </w:r>
          </w:p>
          <w:p w:rsidR="0066684D" w:rsidRPr="0066684D" w:rsidRDefault="0066684D" w:rsidP="0066684D">
            <w:pPr>
              <w:numPr>
                <w:ilvl w:val="0"/>
                <w:numId w:val="19"/>
              </w:numPr>
              <w:spacing w:before="30" w:after="30" w:line="240" w:lineRule="auto"/>
              <w:ind w:left="106" w:right="96" w:firstLine="90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Объяснять, при каких условиях        можно одалживать и занимать</w:t>
            </w:r>
          </w:p>
          <w:p w:rsidR="0066684D" w:rsidRPr="0066684D" w:rsidRDefault="0066684D" w:rsidP="0066684D">
            <w:pPr>
              <w:numPr>
                <w:ilvl w:val="0"/>
                <w:numId w:val="20"/>
              </w:numPr>
              <w:spacing w:before="30" w:after="30" w:line="240" w:lineRule="auto"/>
              <w:ind w:left="106" w:right="96" w:firstLine="9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деньги.</w:t>
            </w: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20</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right="7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Почему возникают риски потери денег и имущества и как от этого защититься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21</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right="103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Что такое страхование и для чего оно необходимо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22</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Что и как можно страховать</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23</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Ролевая игра «Страхование»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24</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91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что застраховано в семье и сколько это стоит</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25</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определить надёжность страховых</w:t>
            </w:r>
          </w:p>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компаний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26</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работает страховая компания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27</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«Страхование»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28</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Обобщение результатов изучения темы</w:t>
            </w:r>
          </w:p>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«Страхование»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63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29</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112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Презентация портфолио «Риски потери денег и имущества и как человек может от этого защититься»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316"/>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30-34</w:t>
            </w: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Резервные часы</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5</w:t>
            </w:r>
          </w:p>
        </w:tc>
        <w:tc>
          <w:tcPr>
            <w:tcW w:w="567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318"/>
        </w:trPr>
        <w:tc>
          <w:tcPr>
            <w:tcW w:w="8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5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Итого:</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0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34</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bl>
    <w:p w:rsidR="0066684D" w:rsidRDefault="0066684D" w:rsidP="0066684D">
      <w:pPr>
        <w:pBdr>
          <w:bottom w:val="single" w:sz="6" w:space="0" w:color="D6DDB9"/>
        </w:pBdr>
        <w:shd w:val="clear" w:color="auto" w:fill="FFFFFF"/>
        <w:spacing w:before="120" w:after="120" w:line="240" w:lineRule="auto"/>
        <w:ind w:left="2662" w:right="402"/>
        <w:outlineLvl w:val="1"/>
        <w:rPr>
          <w:rFonts w:ascii="Times New Roman" w:eastAsia="Times New Roman" w:hAnsi="Times New Roman" w:cs="Times New Roman"/>
          <w:b/>
          <w:bCs/>
          <w:color w:val="000000"/>
          <w:sz w:val="24"/>
          <w:szCs w:val="24"/>
          <w:u w:val="single"/>
          <w:lang w:eastAsia="ru-RU"/>
        </w:rPr>
      </w:pPr>
    </w:p>
    <w:p w:rsidR="0066684D" w:rsidRDefault="0066684D" w:rsidP="0066684D">
      <w:pPr>
        <w:pBdr>
          <w:bottom w:val="single" w:sz="6" w:space="0" w:color="D6DDB9"/>
        </w:pBdr>
        <w:shd w:val="clear" w:color="auto" w:fill="FFFFFF"/>
        <w:spacing w:before="120" w:after="120" w:line="240" w:lineRule="auto"/>
        <w:ind w:right="402"/>
        <w:outlineLvl w:val="1"/>
        <w:rPr>
          <w:rFonts w:ascii="Times New Roman" w:eastAsia="Times New Roman" w:hAnsi="Times New Roman" w:cs="Times New Roman"/>
          <w:b/>
          <w:bCs/>
          <w:color w:val="000000"/>
          <w:sz w:val="24"/>
          <w:szCs w:val="24"/>
          <w:u w:val="single"/>
          <w:lang w:eastAsia="ru-RU"/>
        </w:rPr>
      </w:pPr>
    </w:p>
    <w:p w:rsidR="0066684D" w:rsidRDefault="0066684D" w:rsidP="0066684D">
      <w:pPr>
        <w:pBdr>
          <w:bottom w:val="single" w:sz="6" w:space="0" w:color="D6DDB9"/>
        </w:pBdr>
        <w:shd w:val="clear" w:color="auto" w:fill="FFFFFF"/>
        <w:spacing w:before="120" w:after="120" w:line="240" w:lineRule="auto"/>
        <w:ind w:right="402"/>
        <w:outlineLvl w:val="1"/>
        <w:rPr>
          <w:rFonts w:ascii="Times New Roman" w:eastAsia="Times New Roman" w:hAnsi="Times New Roman" w:cs="Times New Roman"/>
          <w:b/>
          <w:bCs/>
          <w:color w:val="000000"/>
          <w:sz w:val="24"/>
          <w:szCs w:val="24"/>
          <w:u w:val="single"/>
          <w:lang w:eastAsia="ru-RU"/>
        </w:rPr>
      </w:pPr>
    </w:p>
    <w:p w:rsidR="0066684D" w:rsidRPr="0066684D" w:rsidRDefault="0066684D" w:rsidP="0066684D">
      <w:pPr>
        <w:pBdr>
          <w:bottom w:val="single" w:sz="6" w:space="0" w:color="D6DDB9"/>
        </w:pBdr>
        <w:shd w:val="clear" w:color="auto" w:fill="FFFFFF"/>
        <w:spacing w:before="120" w:after="120" w:line="240" w:lineRule="auto"/>
        <w:ind w:left="2662" w:right="402"/>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u w:val="single"/>
          <w:lang w:eastAsia="ru-RU"/>
        </w:rPr>
        <w:lastRenderedPageBreak/>
        <w:t>Календарно-тематическое планирование</w:t>
      </w:r>
    </w:p>
    <w:p w:rsidR="0066684D" w:rsidRPr="0066684D" w:rsidRDefault="0066684D" w:rsidP="0066684D">
      <w:pPr>
        <w:shd w:val="clear" w:color="auto" w:fill="FFFFFF"/>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i/>
          <w:iCs/>
          <w:color w:val="000000"/>
          <w:sz w:val="24"/>
          <w:szCs w:val="24"/>
          <w:lang w:eastAsia="ru-RU"/>
        </w:rPr>
        <w:t>5 класс</w:t>
      </w:r>
    </w:p>
    <w:tbl>
      <w:tblPr>
        <w:tblW w:w="15294" w:type="dxa"/>
        <w:tblInd w:w="-278" w:type="dxa"/>
        <w:shd w:val="clear" w:color="auto" w:fill="FFFFFF"/>
        <w:tblCellMar>
          <w:top w:w="15" w:type="dxa"/>
          <w:left w:w="15" w:type="dxa"/>
          <w:bottom w:w="15" w:type="dxa"/>
          <w:right w:w="15" w:type="dxa"/>
        </w:tblCellMar>
        <w:tblLook w:val="04A0"/>
      </w:tblPr>
      <w:tblGrid>
        <w:gridCol w:w="552"/>
        <w:gridCol w:w="9186"/>
        <w:gridCol w:w="1303"/>
        <w:gridCol w:w="1134"/>
        <w:gridCol w:w="993"/>
        <w:gridCol w:w="2126"/>
      </w:tblGrid>
      <w:tr w:rsidR="0066684D" w:rsidRPr="0066684D" w:rsidTr="0066684D">
        <w:trPr>
          <w:trHeight w:val="828"/>
        </w:trPr>
        <w:tc>
          <w:tcPr>
            <w:tcW w:w="55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w:t>
            </w:r>
          </w:p>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proofErr w:type="gramStart"/>
            <w:r w:rsidRPr="0066684D">
              <w:rPr>
                <w:rFonts w:ascii="Times New Roman" w:eastAsia="Times New Roman" w:hAnsi="Times New Roman" w:cs="Times New Roman"/>
                <w:b/>
                <w:bCs/>
                <w:color w:val="000000"/>
                <w:sz w:val="24"/>
                <w:szCs w:val="24"/>
                <w:lang w:eastAsia="ru-RU"/>
              </w:rPr>
              <w:t>п</w:t>
            </w:r>
            <w:proofErr w:type="gramEnd"/>
            <w:r w:rsidRPr="0066684D">
              <w:rPr>
                <w:rFonts w:ascii="Times New Roman" w:eastAsia="Times New Roman" w:hAnsi="Times New Roman" w:cs="Times New Roman"/>
                <w:b/>
                <w:bCs/>
                <w:color w:val="000000"/>
                <w:sz w:val="24"/>
                <w:szCs w:val="24"/>
                <w:lang w:eastAsia="ru-RU"/>
              </w:rPr>
              <w:t>/п</w:t>
            </w:r>
          </w:p>
        </w:tc>
        <w:tc>
          <w:tcPr>
            <w:tcW w:w="918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Тема</w:t>
            </w:r>
          </w:p>
        </w:tc>
        <w:tc>
          <w:tcPr>
            <w:tcW w:w="13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Количество часов</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Дата</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b/>
                <w:bCs/>
                <w:color w:val="000000"/>
                <w:sz w:val="24"/>
                <w:szCs w:val="24"/>
                <w:lang w:eastAsia="ru-RU"/>
              </w:rPr>
              <w:t>Примечение</w:t>
            </w:r>
            <w:proofErr w:type="spellEnd"/>
          </w:p>
        </w:tc>
      </w:tr>
      <w:tr w:rsidR="0066684D" w:rsidRPr="0066684D" w:rsidTr="0066684D">
        <w:trPr>
          <w:trHeight w:val="410"/>
        </w:trPr>
        <w:tc>
          <w:tcPr>
            <w:tcW w:w="5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18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130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b/>
                <w:bCs/>
                <w:color w:val="000000"/>
                <w:sz w:val="24"/>
                <w:szCs w:val="24"/>
                <w:lang w:eastAsia="ru-RU"/>
              </w:rPr>
              <w:t>Планир</w:t>
            </w:r>
            <w:proofErr w:type="spellEnd"/>
            <w:r w:rsidRPr="0066684D">
              <w:rPr>
                <w:rFonts w:ascii="Times New Roman" w:eastAsia="Times New Roman" w:hAnsi="Times New Roman" w:cs="Times New Roman"/>
                <w:b/>
                <w:bCs/>
                <w:color w:val="000000"/>
                <w:sz w:val="24"/>
                <w:szCs w:val="24"/>
                <w:lang w:eastAsia="ru-RU"/>
              </w:rPr>
              <w:t>.</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b/>
                <w:bCs/>
                <w:color w:val="000000"/>
                <w:sz w:val="24"/>
                <w:szCs w:val="24"/>
                <w:lang w:eastAsia="ru-RU"/>
              </w:rPr>
              <w:t>Фактич</w:t>
            </w:r>
            <w:proofErr w:type="spellEnd"/>
            <w:r w:rsidRPr="0066684D">
              <w:rPr>
                <w:rFonts w:ascii="Times New Roman" w:eastAsia="Times New Roman" w:hAnsi="Times New Roman" w:cs="Times New Roman"/>
                <w:b/>
                <w:bCs/>
                <w:color w:val="000000"/>
                <w:sz w:val="24"/>
                <w:szCs w:val="24"/>
                <w:lang w:eastAsia="ru-RU"/>
              </w:rPr>
              <w:t>.</w:t>
            </w:r>
          </w:p>
        </w:tc>
        <w:tc>
          <w:tcPr>
            <w:tcW w:w="2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r>
      <w:tr w:rsidR="0066684D" w:rsidRPr="0066684D" w:rsidTr="0066684D">
        <w:trPr>
          <w:trHeight w:val="276"/>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438"/>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Почему важно развивать свою финансовую грамотность</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276"/>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От чего зависит благосостояние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61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оценивать финансовое поведение людей</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4</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оценивать своё финансовое поведение</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5</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Деньги: что это такое</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6</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«Деньги»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7</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Из чего складываются доходы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8</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считать семейные доходы</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9</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доходы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10</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«Доходы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11</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появляются расходы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12</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Учимся считать семейные расходы</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13</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расходы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lastRenderedPageBreak/>
              <w:t>14</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«Расходы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15</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сформировать семейный бюджет</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16</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Ролевая игра «Семейный совет по составлению бюджета»</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17</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«Семейный бюджет»</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18</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Обобщение результатов изучения модуля 1</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19</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Презентация портфолио «Доходы и расходы семьи»</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20</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right="70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Почему возникают риски потери денег и имущества и как от этого защититься</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21</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right="103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Что такое страхование и для чего оно необходимо</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22</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Что и как можно страховать</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23</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Ролевая игра «Страхование»</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24</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91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Исследуем, что застраховано в семье и сколько это стоит</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25</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определить надёжность страховых</w:t>
            </w:r>
          </w:p>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компаний</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26</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Как работает страховая компания</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27</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Учебные мини-проекты «Страхование»</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28</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Обобщение результатов изучения темы</w:t>
            </w:r>
          </w:p>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«Страхование»</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29</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ight="112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Презентация портфолио «Риски потери денег и имущества и как человек может от этого защититься»</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lastRenderedPageBreak/>
              <w:t>30</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ind w:left="142"/>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31</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32</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33</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34</w:t>
            </w: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Резерв</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r w:rsidR="0066684D" w:rsidRPr="0066684D" w:rsidTr="0066684D">
        <w:trPr>
          <w:trHeight w:val="554"/>
        </w:trPr>
        <w:tc>
          <w:tcPr>
            <w:tcW w:w="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9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Итого</w:t>
            </w:r>
          </w:p>
        </w:tc>
        <w:tc>
          <w:tcPr>
            <w:tcW w:w="13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color w:val="00000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66684D" w:rsidRPr="0066684D" w:rsidRDefault="0066684D" w:rsidP="0066684D">
            <w:pPr>
              <w:spacing w:after="0" w:line="240" w:lineRule="auto"/>
              <w:rPr>
                <w:rFonts w:ascii="Times New Roman" w:eastAsia="Times New Roman" w:hAnsi="Times New Roman" w:cs="Times New Roman"/>
                <w:sz w:val="20"/>
                <w:szCs w:val="20"/>
                <w:lang w:eastAsia="ru-RU"/>
              </w:rPr>
            </w:pPr>
          </w:p>
        </w:tc>
      </w:tr>
    </w:tbl>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Default="0066684D" w:rsidP="0066684D">
      <w:pPr>
        <w:shd w:val="clear" w:color="auto" w:fill="FFFFFF"/>
        <w:spacing w:after="0" w:line="240" w:lineRule="auto"/>
        <w:ind w:right="-144"/>
        <w:jc w:val="center"/>
        <w:rPr>
          <w:rFonts w:ascii="Times New Roman" w:eastAsia="Times New Roman" w:hAnsi="Times New Roman" w:cs="Times New Roman"/>
          <w:b/>
          <w:bCs/>
          <w:color w:val="000000"/>
          <w:sz w:val="24"/>
          <w:szCs w:val="24"/>
          <w:u w:val="single"/>
          <w:lang w:eastAsia="ru-RU"/>
        </w:rPr>
      </w:pPr>
    </w:p>
    <w:p w:rsidR="0066684D" w:rsidRPr="0066684D" w:rsidRDefault="0066684D" w:rsidP="0066684D">
      <w:pPr>
        <w:shd w:val="clear" w:color="auto" w:fill="FFFFFF"/>
        <w:spacing w:after="0" w:line="240" w:lineRule="auto"/>
        <w:ind w:right="-144"/>
        <w:jc w:val="center"/>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u w:val="single"/>
          <w:lang w:eastAsia="ru-RU"/>
        </w:rPr>
        <w:t>Описание учебно-методического и материально-технического обеспечения образовательного процесса.</w:t>
      </w:r>
    </w:p>
    <w:p w:rsidR="0066684D" w:rsidRPr="0066684D" w:rsidRDefault="0066684D" w:rsidP="0066684D">
      <w:pPr>
        <w:shd w:val="clear" w:color="auto" w:fill="FFFFFF"/>
        <w:spacing w:after="0" w:line="240" w:lineRule="auto"/>
        <w:ind w:left="-284"/>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 </w:t>
      </w:r>
      <w:r w:rsidRPr="0066684D">
        <w:rPr>
          <w:rFonts w:ascii="Times New Roman" w:eastAsia="Times New Roman" w:hAnsi="Times New Roman" w:cs="Times New Roman"/>
          <w:color w:val="000000"/>
          <w:sz w:val="24"/>
          <w:szCs w:val="24"/>
          <w:lang w:eastAsia="ru-RU"/>
        </w:rPr>
        <w:t xml:space="preserve">Финансовая грамотность: учебная программа. 5—7 классы </w:t>
      </w:r>
      <w:proofErr w:type="spellStart"/>
      <w:r w:rsidRPr="0066684D">
        <w:rPr>
          <w:rFonts w:ascii="Times New Roman" w:eastAsia="Times New Roman" w:hAnsi="Times New Roman" w:cs="Times New Roman"/>
          <w:color w:val="000000"/>
          <w:sz w:val="24"/>
          <w:szCs w:val="24"/>
          <w:lang w:eastAsia="ru-RU"/>
        </w:rPr>
        <w:t>общеобразоват</w:t>
      </w:r>
      <w:proofErr w:type="spellEnd"/>
      <w:r w:rsidRPr="0066684D">
        <w:rPr>
          <w:rFonts w:ascii="Times New Roman" w:eastAsia="Times New Roman" w:hAnsi="Times New Roman" w:cs="Times New Roman"/>
          <w:color w:val="000000"/>
          <w:sz w:val="24"/>
          <w:szCs w:val="24"/>
          <w:lang w:eastAsia="ru-RU"/>
        </w:rPr>
        <w:t xml:space="preserve">. орг. / Е.А. Вигдорчик, И.В. </w:t>
      </w:r>
      <w:proofErr w:type="spellStart"/>
      <w:r w:rsidRPr="0066684D">
        <w:rPr>
          <w:rFonts w:ascii="Times New Roman" w:eastAsia="Times New Roman" w:hAnsi="Times New Roman" w:cs="Times New Roman"/>
          <w:color w:val="000000"/>
          <w:sz w:val="24"/>
          <w:szCs w:val="24"/>
          <w:lang w:eastAsia="ru-RU"/>
        </w:rPr>
        <w:t>Липсиц</w:t>
      </w:r>
      <w:proofErr w:type="spellEnd"/>
      <w:r w:rsidRPr="0066684D">
        <w:rPr>
          <w:rFonts w:ascii="Times New Roman" w:eastAsia="Times New Roman" w:hAnsi="Times New Roman" w:cs="Times New Roman"/>
          <w:color w:val="000000"/>
          <w:sz w:val="24"/>
          <w:szCs w:val="24"/>
          <w:lang w:eastAsia="ru-RU"/>
        </w:rPr>
        <w:t xml:space="preserve">, Ю.Н. </w:t>
      </w:r>
      <w:proofErr w:type="spellStart"/>
      <w:r w:rsidRPr="0066684D">
        <w:rPr>
          <w:rFonts w:ascii="Times New Roman" w:eastAsia="Times New Roman" w:hAnsi="Times New Roman" w:cs="Times New Roman"/>
          <w:color w:val="000000"/>
          <w:sz w:val="24"/>
          <w:szCs w:val="24"/>
          <w:lang w:eastAsia="ru-RU"/>
        </w:rPr>
        <w:t>Корлюгова</w:t>
      </w:r>
      <w:proofErr w:type="spellEnd"/>
      <w:r w:rsidRPr="0066684D">
        <w:rPr>
          <w:rFonts w:ascii="Times New Roman" w:eastAsia="Times New Roman" w:hAnsi="Times New Roman" w:cs="Times New Roman"/>
          <w:color w:val="000000"/>
          <w:sz w:val="24"/>
          <w:szCs w:val="24"/>
          <w:lang w:eastAsia="ru-RU"/>
        </w:rPr>
        <w:t xml:space="preserve">, А.В. </w:t>
      </w:r>
      <w:proofErr w:type="spellStart"/>
      <w:r w:rsidRPr="0066684D">
        <w:rPr>
          <w:rFonts w:ascii="Times New Roman" w:eastAsia="Times New Roman" w:hAnsi="Times New Roman" w:cs="Times New Roman"/>
          <w:color w:val="000000"/>
          <w:sz w:val="24"/>
          <w:szCs w:val="24"/>
          <w:lang w:eastAsia="ru-RU"/>
        </w:rPr>
        <w:t>Половникова</w:t>
      </w:r>
      <w:proofErr w:type="spellEnd"/>
    </w:p>
    <w:p w:rsidR="0066684D" w:rsidRPr="0066684D" w:rsidRDefault="0066684D" w:rsidP="0066684D">
      <w:pPr>
        <w:shd w:val="clear" w:color="auto" w:fill="FFFFFF"/>
        <w:spacing w:after="0" w:line="240" w:lineRule="auto"/>
        <w:ind w:left="-284"/>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М.: ВАКО, 2018.</w:t>
      </w:r>
    </w:p>
    <w:p w:rsidR="0066684D" w:rsidRPr="0066684D" w:rsidRDefault="0066684D" w:rsidP="0066684D">
      <w:pPr>
        <w:numPr>
          <w:ilvl w:val="0"/>
          <w:numId w:val="21"/>
        </w:numPr>
        <w:shd w:val="clear" w:color="auto" w:fill="FFFFFF"/>
        <w:spacing w:before="30" w:after="30" w:line="240" w:lineRule="auto"/>
        <w:ind w:left="-284" w:firstLine="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Финансовая грамотность: рабочая тетрадь. 5—7 классы </w:t>
      </w:r>
      <w:proofErr w:type="spellStart"/>
      <w:r w:rsidRPr="0066684D">
        <w:rPr>
          <w:rFonts w:ascii="Times New Roman" w:eastAsia="Times New Roman" w:hAnsi="Times New Roman" w:cs="Times New Roman"/>
          <w:color w:val="000000"/>
          <w:sz w:val="24"/>
          <w:szCs w:val="24"/>
          <w:lang w:eastAsia="ru-RU"/>
        </w:rPr>
        <w:t>общеобразоват</w:t>
      </w:r>
      <w:proofErr w:type="spellEnd"/>
      <w:r w:rsidRPr="0066684D">
        <w:rPr>
          <w:rFonts w:ascii="Times New Roman" w:eastAsia="Times New Roman" w:hAnsi="Times New Roman" w:cs="Times New Roman"/>
          <w:color w:val="000000"/>
          <w:sz w:val="24"/>
          <w:szCs w:val="24"/>
          <w:lang w:eastAsia="ru-RU"/>
        </w:rPr>
        <w:t xml:space="preserve">. орг. / Ю.Н. </w:t>
      </w:r>
      <w:proofErr w:type="spellStart"/>
      <w:r w:rsidRPr="0066684D">
        <w:rPr>
          <w:rFonts w:ascii="Times New Roman" w:eastAsia="Times New Roman" w:hAnsi="Times New Roman" w:cs="Times New Roman"/>
          <w:color w:val="000000"/>
          <w:sz w:val="24"/>
          <w:szCs w:val="24"/>
          <w:lang w:eastAsia="ru-RU"/>
        </w:rPr>
        <w:t>Уорлюгова</w:t>
      </w:r>
      <w:proofErr w:type="spellEnd"/>
      <w:r w:rsidRPr="0066684D">
        <w:rPr>
          <w:rFonts w:ascii="Times New Roman" w:eastAsia="Times New Roman" w:hAnsi="Times New Roman" w:cs="Times New Roman"/>
          <w:color w:val="000000"/>
          <w:sz w:val="24"/>
          <w:szCs w:val="24"/>
          <w:lang w:eastAsia="ru-RU"/>
        </w:rPr>
        <w:t xml:space="preserve">, А.В. </w:t>
      </w:r>
      <w:proofErr w:type="spellStart"/>
      <w:r w:rsidRPr="0066684D">
        <w:rPr>
          <w:rFonts w:ascii="Times New Roman" w:eastAsia="Times New Roman" w:hAnsi="Times New Roman" w:cs="Times New Roman"/>
          <w:color w:val="000000"/>
          <w:sz w:val="24"/>
          <w:szCs w:val="24"/>
          <w:lang w:eastAsia="ru-RU"/>
        </w:rPr>
        <w:t>Половникова</w:t>
      </w:r>
      <w:proofErr w:type="spellEnd"/>
      <w:r w:rsidRPr="0066684D">
        <w:rPr>
          <w:rFonts w:ascii="Times New Roman" w:eastAsia="Times New Roman" w:hAnsi="Times New Roman" w:cs="Times New Roman"/>
          <w:color w:val="000000"/>
          <w:sz w:val="24"/>
          <w:szCs w:val="24"/>
          <w:lang w:eastAsia="ru-RU"/>
        </w:rPr>
        <w:t xml:space="preserve"> — М.: ВАКО, 2018.</w:t>
      </w:r>
    </w:p>
    <w:p w:rsidR="0066684D" w:rsidRPr="0066684D" w:rsidRDefault="0066684D" w:rsidP="0066684D">
      <w:pPr>
        <w:numPr>
          <w:ilvl w:val="0"/>
          <w:numId w:val="21"/>
        </w:numPr>
        <w:shd w:val="clear" w:color="auto" w:fill="FFFFFF"/>
        <w:spacing w:before="30" w:after="30" w:line="240" w:lineRule="auto"/>
        <w:ind w:left="-284" w:firstLine="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Финансовая грамотность: материалы для учащихся. 5—7 классы </w:t>
      </w:r>
      <w:proofErr w:type="spellStart"/>
      <w:r w:rsidRPr="0066684D">
        <w:rPr>
          <w:rFonts w:ascii="Times New Roman" w:eastAsia="Times New Roman" w:hAnsi="Times New Roman" w:cs="Times New Roman"/>
          <w:color w:val="000000"/>
          <w:sz w:val="24"/>
          <w:szCs w:val="24"/>
          <w:lang w:eastAsia="ru-RU"/>
        </w:rPr>
        <w:t>общеобразоват</w:t>
      </w:r>
      <w:proofErr w:type="spellEnd"/>
      <w:r w:rsidRPr="0066684D">
        <w:rPr>
          <w:rFonts w:ascii="Times New Roman" w:eastAsia="Times New Roman" w:hAnsi="Times New Roman" w:cs="Times New Roman"/>
          <w:color w:val="000000"/>
          <w:sz w:val="24"/>
          <w:szCs w:val="24"/>
          <w:lang w:eastAsia="ru-RU"/>
        </w:rPr>
        <w:t xml:space="preserve">. орг. / И.В. </w:t>
      </w:r>
      <w:proofErr w:type="spellStart"/>
      <w:r w:rsidRPr="0066684D">
        <w:rPr>
          <w:rFonts w:ascii="Times New Roman" w:eastAsia="Times New Roman" w:hAnsi="Times New Roman" w:cs="Times New Roman"/>
          <w:color w:val="000000"/>
          <w:sz w:val="24"/>
          <w:szCs w:val="24"/>
          <w:lang w:eastAsia="ru-RU"/>
        </w:rPr>
        <w:t>Липсиц</w:t>
      </w:r>
      <w:proofErr w:type="spellEnd"/>
      <w:r w:rsidRPr="0066684D">
        <w:rPr>
          <w:rFonts w:ascii="Times New Roman" w:eastAsia="Times New Roman" w:hAnsi="Times New Roman" w:cs="Times New Roman"/>
          <w:color w:val="000000"/>
          <w:sz w:val="24"/>
          <w:szCs w:val="24"/>
          <w:lang w:eastAsia="ru-RU"/>
        </w:rPr>
        <w:t>, Е.А. Вигдорчик — М.: ВАКО, 2018.</w:t>
      </w:r>
    </w:p>
    <w:p w:rsidR="0066684D" w:rsidRPr="0066684D" w:rsidRDefault="0066684D" w:rsidP="0066684D">
      <w:pPr>
        <w:numPr>
          <w:ilvl w:val="0"/>
          <w:numId w:val="21"/>
        </w:numPr>
        <w:shd w:val="clear" w:color="auto" w:fill="FFFFFF"/>
        <w:spacing w:before="30" w:after="30" w:line="240" w:lineRule="auto"/>
        <w:ind w:left="-284" w:firstLine="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Финансовая грамотность: материалы для родителей. 5—7 классы </w:t>
      </w:r>
      <w:proofErr w:type="spellStart"/>
      <w:r w:rsidRPr="0066684D">
        <w:rPr>
          <w:rFonts w:ascii="Times New Roman" w:eastAsia="Times New Roman" w:hAnsi="Times New Roman" w:cs="Times New Roman"/>
          <w:color w:val="000000"/>
          <w:sz w:val="24"/>
          <w:szCs w:val="24"/>
          <w:lang w:eastAsia="ru-RU"/>
        </w:rPr>
        <w:t>общеобразоват</w:t>
      </w:r>
      <w:proofErr w:type="spellEnd"/>
      <w:r w:rsidRPr="0066684D">
        <w:rPr>
          <w:rFonts w:ascii="Times New Roman" w:eastAsia="Times New Roman" w:hAnsi="Times New Roman" w:cs="Times New Roman"/>
          <w:color w:val="000000"/>
          <w:sz w:val="24"/>
          <w:szCs w:val="24"/>
          <w:lang w:eastAsia="ru-RU"/>
        </w:rPr>
        <w:t xml:space="preserve">. орг. / Ю.Н. </w:t>
      </w:r>
      <w:proofErr w:type="spellStart"/>
      <w:r w:rsidRPr="0066684D">
        <w:rPr>
          <w:rFonts w:ascii="Times New Roman" w:eastAsia="Times New Roman" w:hAnsi="Times New Roman" w:cs="Times New Roman"/>
          <w:color w:val="000000"/>
          <w:sz w:val="24"/>
          <w:szCs w:val="24"/>
          <w:lang w:eastAsia="ru-RU"/>
        </w:rPr>
        <w:t>Корлюгова</w:t>
      </w:r>
      <w:proofErr w:type="spellEnd"/>
      <w:r w:rsidRPr="0066684D">
        <w:rPr>
          <w:rFonts w:ascii="Times New Roman" w:eastAsia="Times New Roman" w:hAnsi="Times New Roman" w:cs="Times New Roman"/>
          <w:color w:val="000000"/>
          <w:sz w:val="24"/>
          <w:szCs w:val="24"/>
          <w:lang w:eastAsia="ru-RU"/>
        </w:rPr>
        <w:t xml:space="preserve">, А.В. </w:t>
      </w:r>
      <w:proofErr w:type="spellStart"/>
      <w:r w:rsidRPr="0066684D">
        <w:rPr>
          <w:rFonts w:ascii="Times New Roman" w:eastAsia="Times New Roman" w:hAnsi="Times New Roman" w:cs="Times New Roman"/>
          <w:color w:val="000000"/>
          <w:sz w:val="24"/>
          <w:szCs w:val="24"/>
          <w:lang w:eastAsia="ru-RU"/>
        </w:rPr>
        <w:t>Половникова</w:t>
      </w:r>
      <w:proofErr w:type="spellEnd"/>
      <w:r w:rsidRPr="0066684D">
        <w:rPr>
          <w:rFonts w:ascii="Times New Roman" w:eastAsia="Times New Roman" w:hAnsi="Times New Roman" w:cs="Times New Roman"/>
          <w:color w:val="000000"/>
          <w:sz w:val="24"/>
          <w:szCs w:val="24"/>
          <w:lang w:eastAsia="ru-RU"/>
        </w:rPr>
        <w:t xml:space="preserve"> — М.: ВАКО, 2018.</w:t>
      </w:r>
    </w:p>
    <w:p w:rsidR="0066684D" w:rsidRPr="0066684D" w:rsidRDefault="0066684D" w:rsidP="0066684D">
      <w:pPr>
        <w:numPr>
          <w:ilvl w:val="0"/>
          <w:numId w:val="21"/>
        </w:numPr>
        <w:shd w:val="clear" w:color="auto" w:fill="FFFFFF"/>
        <w:spacing w:before="30" w:after="30" w:line="240" w:lineRule="auto"/>
        <w:ind w:left="-284" w:right="222" w:firstLine="0"/>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Финансовая грамотность: методические рекомендации для учителей. 5—7 классы </w:t>
      </w:r>
      <w:proofErr w:type="spellStart"/>
      <w:r w:rsidRPr="0066684D">
        <w:rPr>
          <w:rFonts w:ascii="Times New Roman" w:eastAsia="Times New Roman" w:hAnsi="Times New Roman" w:cs="Times New Roman"/>
          <w:color w:val="000000"/>
          <w:sz w:val="24"/>
          <w:szCs w:val="24"/>
          <w:lang w:eastAsia="ru-RU"/>
        </w:rPr>
        <w:t>общеобразоват</w:t>
      </w:r>
      <w:proofErr w:type="spellEnd"/>
      <w:r w:rsidRPr="0066684D">
        <w:rPr>
          <w:rFonts w:ascii="Times New Roman" w:eastAsia="Times New Roman" w:hAnsi="Times New Roman" w:cs="Times New Roman"/>
          <w:color w:val="000000"/>
          <w:sz w:val="24"/>
          <w:szCs w:val="24"/>
          <w:lang w:eastAsia="ru-RU"/>
        </w:rPr>
        <w:t xml:space="preserve">. орг. / Ю.Н. </w:t>
      </w:r>
      <w:proofErr w:type="spellStart"/>
      <w:r w:rsidRPr="0066684D">
        <w:rPr>
          <w:rFonts w:ascii="Times New Roman" w:eastAsia="Times New Roman" w:hAnsi="Times New Roman" w:cs="Times New Roman"/>
          <w:color w:val="000000"/>
          <w:sz w:val="24"/>
          <w:szCs w:val="24"/>
          <w:lang w:eastAsia="ru-RU"/>
        </w:rPr>
        <w:t>Корлюгова</w:t>
      </w:r>
      <w:proofErr w:type="spellEnd"/>
      <w:r w:rsidRPr="0066684D">
        <w:rPr>
          <w:rFonts w:ascii="Times New Roman" w:eastAsia="Times New Roman" w:hAnsi="Times New Roman" w:cs="Times New Roman"/>
          <w:color w:val="000000"/>
          <w:sz w:val="24"/>
          <w:szCs w:val="24"/>
          <w:lang w:eastAsia="ru-RU"/>
        </w:rPr>
        <w:t xml:space="preserve">, А.В. </w:t>
      </w:r>
      <w:proofErr w:type="spellStart"/>
      <w:r w:rsidRPr="0066684D">
        <w:rPr>
          <w:rFonts w:ascii="Times New Roman" w:eastAsia="Times New Roman" w:hAnsi="Times New Roman" w:cs="Times New Roman"/>
          <w:color w:val="000000"/>
          <w:sz w:val="24"/>
          <w:szCs w:val="24"/>
          <w:lang w:eastAsia="ru-RU"/>
        </w:rPr>
        <w:t>Половникова</w:t>
      </w:r>
      <w:proofErr w:type="spellEnd"/>
      <w:r w:rsidRPr="0066684D">
        <w:rPr>
          <w:rFonts w:ascii="Times New Roman" w:eastAsia="Times New Roman" w:hAnsi="Times New Roman" w:cs="Times New Roman"/>
          <w:color w:val="000000"/>
          <w:sz w:val="24"/>
          <w:szCs w:val="24"/>
          <w:lang w:eastAsia="ru-RU"/>
        </w:rPr>
        <w:t xml:space="preserve"> — М.: ВАКО, 2018.</w:t>
      </w:r>
    </w:p>
    <w:p w:rsidR="0066684D" w:rsidRPr="0066684D" w:rsidRDefault="0066684D" w:rsidP="0066684D">
      <w:pPr>
        <w:shd w:val="clear" w:color="auto" w:fill="FFFFFF"/>
        <w:spacing w:after="0" w:line="240" w:lineRule="auto"/>
        <w:ind w:right="-14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b/>
          <w:bCs/>
          <w:color w:val="000000"/>
          <w:sz w:val="24"/>
          <w:szCs w:val="24"/>
          <w:lang w:eastAsia="ru-RU"/>
        </w:rPr>
        <w:t>Список рекомендуемой литературы</w:t>
      </w:r>
    </w:p>
    <w:p w:rsidR="0066684D" w:rsidRPr="0066684D" w:rsidRDefault="0066684D" w:rsidP="0066684D">
      <w:pPr>
        <w:numPr>
          <w:ilvl w:val="0"/>
          <w:numId w:val="22"/>
        </w:numPr>
        <w:shd w:val="clear" w:color="auto" w:fill="FFFFFF"/>
        <w:spacing w:before="100" w:beforeAutospacing="1" w:after="100" w:afterAutospacing="1" w:line="240" w:lineRule="auto"/>
        <w:ind w:left="1180"/>
        <w:jc w:val="both"/>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color w:val="000000"/>
          <w:sz w:val="24"/>
          <w:szCs w:val="24"/>
          <w:lang w:eastAsia="ru-RU"/>
        </w:rPr>
        <w:t>Авденин</w:t>
      </w:r>
      <w:proofErr w:type="spellEnd"/>
      <w:r w:rsidRPr="0066684D">
        <w:rPr>
          <w:rFonts w:ascii="Times New Roman" w:eastAsia="Times New Roman" w:hAnsi="Times New Roman" w:cs="Times New Roman"/>
          <w:color w:val="000000"/>
          <w:sz w:val="24"/>
          <w:szCs w:val="24"/>
          <w:lang w:eastAsia="ru-RU"/>
        </w:rPr>
        <w:t xml:space="preserve"> В. Азбука финансовой грамотности. - 2006</w:t>
      </w:r>
    </w:p>
    <w:p w:rsidR="0066684D" w:rsidRPr="0066684D" w:rsidRDefault="0066684D" w:rsidP="0066684D">
      <w:pPr>
        <w:numPr>
          <w:ilvl w:val="0"/>
          <w:numId w:val="22"/>
        </w:numPr>
        <w:shd w:val="clear" w:color="auto" w:fill="FFFFFF"/>
        <w:spacing w:before="100" w:beforeAutospacing="1" w:after="100" w:afterAutospacing="1" w:line="240" w:lineRule="auto"/>
        <w:ind w:left="1180" w:right="1022"/>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Горяев А., Чумаченко В. Финансовая грамота для школьников. Спецпроект Российской экономической школы по личным финансам. – 2010.</w:t>
      </w:r>
    </w:p>
    <w:p w:rsidR="0066684D" w:rsidRPr="0066684D" w:rsidRDefault="0066684D" w:rsidP="0066684D">
      <w:pPr>
        <w:numPr>
          <w:ilvl w:val="0"/>
          <w:numId w:val="22"/>
        </w:numPr>
        <w:shd w:val="clear" w:color="auto" w:fill="FFFFFF"/>
        <w:spacing w:before="100" w:beforeAutospacing="1" w:after="100" w:afterAutospacing="1" w:line="240" w:lineRule="auto"/>
        <w:ind w:left="1180" w:right="149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lastRenderedPageBreak/>
        <w:t>Горяев А., Чумаченко В. Финансовая грамота. Спецпроект Российской экономической школы по личным финансам. – 2009.</w:t>
      </w:r>
    </w:p>
    <w:p w:rsidR="0066684D" w:rsidRPr="0066684D" w:rsidRDefault="0066684D" w:rsidP="0066684D">
      <w:pPr>
        <w:numPr>
          <w:ilvl w:val="0"/>
          <w:numId w:val="22"/>
        </w:numPr>
        <w:shd w:val="clear" w:color="auto" w:fill="FFFFFF"/>
        <w:spacing w:before="100" w:beforeAutospacing="1" w:after="100" w:afterAutospacing="1" w:line="240" w:lineRule="auto"/>
        <w:ind w:left="1180" w:right="83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Смирнова Т.В., </w:t>
      </w:r>
      <w:proofErr w:type="spellStart"/>
      <w:r w:rsidRPr="0066684D">
        <w:rPr>
          <w:rFonts w:ascii="Times New Roman" w:eastAsia="Times New Roman" w:hAnsi="Times New Roman" w:cs="Times New Roman"/>
          <w:color w:val="000000"/>
          <w:sz w:val="24"/>
          <w:szCs w:val="24"/>
          <w:lang w:eastAsia="ru-RU"/>
        </w:rPr>
        <w:t>Проснякова</w:t>
      </w:r>
      <w:proofErr w:type="spellEnd"/>
      <w:r w:rsidRPr="0066684D">
        <w:rPr>
          <w:rFonts w:ascii="Times New Roman" w:eastAsia="Times New Roman" w:hAnsi="Times New Roman" w:cs="Times New Roman"/>
          <w:color w:val="000000"/>
          <w:sz w:val="24"/>
          <w:szCs w:val="24"/>
          <w:lang w:eastAsia="ru-RU"/>
        </w:rPr>
        <w:t xml:space="preserve"> Т.Н. Путешествие в компании Белки и ее друзей. Задачник – рабочая тетрадь по экономике. 2-3 класс. В 2-х частях. – Самара, Издательский дом «Федоров», 2007.</w:t>
      </w:r>
    </w:p>
    <w:p w:rsidR="0066684D" w:rsidRPr="0066684D" w:rsidRDefault="0066684D" w:rsidP="0066684D">
      <w:pPr>
        <w:numPr>
          <w:ilvl w:val="0"/>
          <w:numId w:val="22"/>
        </w:numPr>
        <w:shd w:val="clear" w:color="auto" w:fill="FFFFFF"/>
        <w:spacing w:before="100" w:beforeAutospacing="1" w:after="100" w:afterAutospacing="1" w:line="240" w:lineRule="auto"/>
        <w:ind w:left="1180" w:right="79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Холодова О.А. Юным умникам и умницам: Задания по развитию познавательных способностей (8-9 лет), Методическое пособие, 3 класс. – 5-е </w:t>
      </w:r>
      <w:proofErr w:type="spellStart"/>
      <w:r w:rsidRPr="0066684D">
        <w:rPr>
          <w:rFonts w:ascii="Times New Roman" w:eastAsia="Times New Roman" w:hAnsi="Times New Roman" w:cs="Times New Roman"/>
          <w:color w:val="000000"/>
          <w:sz w:val="24"/>
          <w:szCs w:val="24"/>
          <w:lang w:eastAsia="ru-RU"/>
        </w:rPr>
        <w:t>изд</w:t>
      </w:r>
      <w:proofErr w:type="spellEnd"/>
      <w:r w:rsidRPr="0066684D">
        <w:rPr>
          <w:rFonts w:ascii="Times New Roman" w:eastAsia="Times New Roman" w:hAnsi="Times New Roman" w:cs="Times New Roman"/>
          <w:color w:val="000000"/>
          <w:sz w:val="24"/>
          <w:szCs w:val="24"/>
          <w:lang w:eastAsia="ru-RU"/>
        </w:rPr>
        <w:t xml:space="preserve">, </w:t>
      </w:r>
      <w:proofErr w:type="spellStart"/>
      <w:r w:rsidRPr="0066684D">
        <w:rPr>
          <w:rFonts w:ascii="Times New Roman" w:eastAsia="Times New Roman" w:hAnsi="Times New Roman" w:cs="Times New Roman"/>
          <w:color w:val="000000"/>
          <w:sz w:val="24"/>
          <w:szCs w:val="24"/>
          <w:lang w:eastAsia="ru-RU"/>
        </w:rPr>
        <w:t>прераб</w:t>
      </w:r>
      <w:proofErr w:type="spellEnd"/>
      <w:r w:rsidRPr="0066684D">
        <w:rPr>
          <w:rFonts w:ascii="Times New Roman" w:eastAsia="Times New Roman" w:hAnsi="Times New Roman" w:cs="Times New Roman"/>
          <w:color w:val="000000"/>
          <w:sz w:val="24"/>
          <w:szCs w:val="24"/>
          <w:lang w:eastAsia="ru-RU"/>
        </w:rPr>
        <w:t>. – М.: Издательство РОСТ, 2012. – 244 с.</w:t>
      </w:r>
    </w:p>
    <w:p w:rsidR="0066684D" w:rsidRPr="0066684D" w:rsidRDefault="0066684D" w:rsidP="0066684D">
      <w:pPr>
        <w:numPr>
          <w:ilvl w:val="0"/>
          <w:numId w:val="22"/>
        </w:numPr>
        <w:shd w:val="clear" w:color="auto" w:fill="FFFFFF"/>
        <w:spacing w:before="100" w:beforeAutospacing="1" w:after="100" w:afterAutospacing="1" w:line="240" w:lineRule="auto"/>
        <w:ind w:left="1180" w:right="88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Кузнецова О.С., Сасова И.А. Программа по курсу «Экономика для учащихся начальной школы»</w:t>
      </w:r>
    </w:p>
    <w:p w:rsidR="0066684D" w:rsidRPr="0066684D" w:rsidRDefault="0066684D" w:rsidP="0066684D">
      <w:pPr>
        <w:numPr>
          <w:ilvl w:val="0"/>
          <w:numId w:val="22"/>
        </w:numPr>
        <w:shd w:val="clear" w:color="auto" w:fill="FFFFFF"/>
        <w:spacing w:before="100" w:beforeAutospacing="1" w:after="100" w:afterAutospacing="1" w:line="240" w:lineRule="auto"/>
        <w:ind w:left="118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Детский экономический словарь – М.: Просвещение, 1997.</w:t>
      </w:r>
    </w:p>
    <w:p w:rsidR="0066684D" w:rsidRPr="0066684D" w:rsidRDefault="0066684D" w:rsidP="0066684D">
      <w:pPr>
        <w:numPr>
          <w:ilvl w:val="0"/>
          <w:numId w:val="22"/>
        </w:numPr>
        <w:shd w:val="clear" w:color="auto" w:fill="FFFFFF"/>
        <w:spacing w:before="100" w:beforeAutospacing="1" w:after="100" w:afterAutospacing="1" w:line="240" w:lineRule="auto"/>
        <w:ind w:left="1180"/>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Шведова И. Ф. Азбука для детей и взрослых; Выпуск 1. – М.: Экономика, 1992.</w:t>
      </w:r>
    </w:p>
    <w:p w:rsidR="0066684D" w:rsidRPr="0066684D" w:rsidRDefault="0066684D" w:rsidP="0066684D">
      <w:pPr>
        <w:numPr>
          <w:ilvl w:val="0"/>
          <w:numId w:val="22"/>
        </w:numPr>
        <w:shd w:val="clear" w:color="auto" w:fill="FFFFFF"/>
        <w:spacing w:before="100" w:beforeAutospacing="1" w:after="100" w:afterAutospacing="1" w:line="240" w:lineRule="auto"/>
        <w:ind w:left="1180" w:right="112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Экономика для начальной школы. Коллектив авторов под редакцией И. А. </w:t>
      </w:r>
      <w:proofErr w:type="spellStart"/>
      <w:r w:rsidRPr="0066684D">
        <w:rPr>
          <w:rFonts w:ascii="Times New Roman" w:eastAsia="Times New Roman" w:hAnsi="Times New Roman" w:cs="Times New Roman"/>
          <w:color w:val="000000"/>
          <w:sz w:val="24"/>
          <w:szCs w:val="24"/>
          <w:lang w:eastAsia="ru-RU"/>
        </w:rPr>
        <w:t>Сасовой</w:t>
      </w:r>
      <w:proofErr w:type="spellEnd"/>
      <w:r w:rsidRPr="0066684D">
        <w:rPr>
          <w:rFonts w:ascii="Times New Roman" w:eastAsia="Times New Roman" w:hAnsi="Times New Roman" w:cs="Times New Roman"/>
          <w:color w:val="000000"/>
          <w:sz w:val="24"/>
          <w:szCs w:val="24"/>
          <w:lang w:eastAsia="ru-RU"/>
        </w:rPr>
        <w:t>; РАО. – М., 2003.</w:t>
      </w:r>
    </w:p>
    <w:p w:rsidR="0066684D" w:rsidRPr="0066684D" w:rsidRDefault="0066684D" w:rsidP="0066684D">
      <w:pPr>
        <w:numPr>
          <w:ilvl w:val="0"/>
          <w:numId w:val="22"/>
        </w:numPr>
        <w:shd w:val="clear" w:color="auto" w:fill="FFFFFF"/>
        <w:spacing w:before="100" w:beforeAutospacing="1" w:after="100" w:afterAutospacing="1" w:line="240" w:lineRule="auto"/>
        <w:ind w:left="1180"/>
        <w:jc w:val="both"/>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color w:val="000000"/>
          <w:sz w:val="24"/>
          <w:szCs w:val="24"/>
          <w:lang w:eastAsia="ru-RU"/>
        </w:rPr>
        <w:t>Прутченков</w:t>
      </w:r>
      <w:proofErr w:type="spellEnd"/>
      <w:r w:rsidRPr="0066684D">
        <w:rPr>
          <w:rFonts w:ascii="Times New Roman" w:eastAsia="Times New Roman" w:hAnsi="Times New Roman" w:cs="Times New Roman"/>
          <w:color w:val="000000"/>
          <w:sz w:val="24"/>
          <w:szCs w:val="24"/>
          <w:lang w:eastAsia="ru-RU"/>
        </w:rPr>
        <w:t xml:space="preserve"> А. С., </w:t>
      </w:r>
      <w:proofErr w:type="spellStart"/>
      <w:r w:rsidRPr="0066684D">
        <w:rPr>
          <w:rFonts w:ascii="Times New Roman" w:eastAsia="Times New Roman" w:hAnsi="Times New Roman" w:cs="Times New Roman"/>
          <w:color w:val="000000"/>
          <w:sz w:val="24"/>
          <w:szCs w:val="24"/>
          <w:lang w:eastAsia="ru-RU"/>
        </w:rPr>
        <w:t>Райзберг</w:t>
      </w:r>
      <w:proofErr w:type="spellEnd"/>
      <w:r w:rsidRPr="0066684D">
        <w:rPr>
          <w:rFonts w:ascii="Times New Roman" w:eastAsia="Times New Roman" w:hAnsi="Times New Roman" w:cs="Times New Roman"/>
          <w:color w:val="000000"/>
          <w:sz w:val="24"/>
          <w:szCs w:val="24"/>
          <w:lang w:eastAsia="ru-RU"/>
        </w:rPr>
        <w:t xml:space="preserve"> Б. А. Практическая экономика.</w:t>
      </w:r>
    </w:p>
    <w:p w:rsidR="0066684D" w:rsidRPr="0066684D" w:rsidRDefault="0066684D" w:rsidP="0066684D">
      <w:pPr>
        <w:numPr>
          <w:ilvl w:val="0"/>
          <w:numId w:val="22"/>
        </w:numPr>
        <w:shd w:val="clear" w:color="auto" w:fill="FFFFFF"/>
        <w:spacing w:before="100" w:beforeAutospacing="1" w:after="100" w:afterAutospacing="1" w:line="240" w:lineRule="auto"/>
        <w:ind w:left="1180" w:right="666"/>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Смирнова А.С. Белка и компания. Экономика для учащихся начальной школы. Самара; 2001</w:t>
      </w:r>
    </w:p>
    <w:p w:rsidR="0066684D" w:rsidRPr="0066684D" w:rsidRDefault="0066684D" w:rsidP="0066684D">
      <w:pPr>
        <w:numPr>
          <w:ilvl w:val="0"/>
          <w:numId w:val="22"/>
        </w:numPr>
        <w:shd w:val="clear" w:color="auto" w:fill="FFFFFF"/>
        <w:spacing w:before="100" w:beforeAutospacing="1" w:after="100" w:afterAutospacing="1" w:line="240" w:lineRule="auto"/>
        <w:ind w:left="1180" w:right="918"/>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Экономика. Программа для 1 -11 классов. Авторы А. Самохина; Е. Крохина, журнал Экономика в школе; № 2, 2005.</w:t>
      </w:r>
    </w:p>
    <w:p w:rsidR="0066684D" w:rsidRPr="0066684D" w:rsidRDefault="0066684D" w:rsidP="0066684D">
      <w:pPr>
        <w:numPr>
          <w:ilvl w:val="0"/>
          <w:numId w:val="22"/>
        </w:numPr>
        <w:shd w:val="clear" w:color="auto" w:fill="FFFFFF"/>
        <w:spacing w:before="100" w:beforeAutospacing="1" w:after="100" w:afterAutospacing="1" w:line="240" w:lineRule="auto"/>
        <w:ind w:left="1180" w:right="732"/>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Кларина Л.М Экономика и экология в начальной школе: пособие для учителя. М.: Вита- пресс; 1997.</w:t>
      </w:r>
    </w:p>
    <w:p w:rsidR="0066684D" w:rsidRPr="0066684D" w:rsidRDefault="0066684D" w:rsidP="0066684D">
      <w:pPr>
        <w:numPr>
          <w:ilvl w:val="0"/>
          <w:numId w:val="22"/>
        </w:numPr>
        <w:shd w:val="clear" w:color="auto" w:fill="FFFFFF"/>
        <w:spacing w:before="100" w:beforeAutospacing="1" w:after="100" w:afterAutospacing="1" w:line="240" w:lineRule="auto"/>
        <w:ind w:left="1180" w:right="169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Попова Т.А., Меньшиков О.И. Сказка о царице Экономике, злодейке Информации,</w:t>
      </w:r>
    </w:p>
    <w:p w:rsidR="0066684D" w:rsidRPr="0066684D" w:rsidRDefault="0066684D" w:rsidP="0066684D">
      <w:pPr>
        <w:shd w:val="clear" w:color="auto" w:fill="FFFFFF"/>
        <w:spacing w:after="0" w:line="240" w:lineRule="auto"/>
        <w:ind w:left="54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xml:space="preserve">волшебном </w:t>
      </w:r>
      <w:proofErr w:type="gramStart"/>
      <w:r w:rsidRPr="0066684D">
        <w:rPr>
          <w:rFonts w:ascii="Times New Roman" w:eastAsia="Times New Roman" w:hAnsi="Times New Roman" w:cs="Times New Roman"/>
          <w:color w:val="000000"/>
          <w:sz w:val="24"/>
          <w:szCs w:val="24"/>
          <w:lang w:eastAsia="ru-RU"/>
        </w:rPr>
        <w:t>компьютере</w:t>
      </w:r>
      <w:proofErr w:type="gramEnd"/>
      <w:r w:rsidRPr="0066684D">
        <w:rPr>
          <w:rFonts w:ascii="Times New Roman" w:eastAsia="Times New Roman" w:hAnsi="Times New Roman" w:cs="Times New Roman"/>
          <w:color w:val="000000"/>
          <w:sz w:val="24"/>
          <w:szCs w:val="24"/>
          <w:lang w:eastAsia="ru-RU"/>
        </w:rPr>
        <w:t xml:space="preserve"> и верных друзьях. – М.: Просвещение; 1993.</w:t>
      </w:r>
    </w:p>
    <w:p w:rsidR="0066684D" w:rsidRPr="0066684D" w:rsidRDefault="0066684D" w:rsidP="0066684D">
      <w:pPr>
        <w:numPr>
          <w:ilvl w:val="0"/>
          <w:numId w:val="23"/>
        </w:numPr>
        <w:shd w:val="clear" w:color="auto" w:fill="FFFFFF"/>
        <w:spacing w:before="100" w:beforeAutospacing="1" w:after="100" w:afterAutospacing="1" w:line="240" w:lineRule="auto"/>
        <w:ind w:left="1180" w:right="924"/>
        <w:jc w:val="both"/>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        Забродина И.П. и коллектив авторов. Экономика. Программа 1 –11 классов. Московская экономическая школа.</w:t>
      </w:r>
    </w:p>
    <w:p w:rsidR="0066684D" w:rsidRPr="0066684D" w:rsidRDefault="0066684D" w:rsidP="0066684D">
      <w:pPr>
        <w:pBdr>
          <w:bottom w:val="single" w:sz="6" w:space="0" w:color="D6DDB9"/>
        </w:pBdr>
        <w:shd w:val="clear" w:color="auto" w:fill="FFFFFF"/>
        <w:spacing w:before="120" w:after="120" w:line="240" w:lineRule="auto"/>
        <w:ind w:left="786"/>
        <w:outlineLvl w:val="1"/>
        <w:rPr>
          <w:rFonts w:ascii="Times New Roman" w:eastAsia="Times New Roman" w:hAnsi="Times New Roman" w:cs="Times New Roman"/>
          <w:b/>
          <w:bCs/>
          <w:color w:val="000000"/>
          <w:sz w:val="24"/>
          <w:szCs w:val="24"/>
          <w:lang w:eastAsia="ru-RU"/>
        </w:rPr>
      </w:pPr>
      <w:r w:rsidRPr="0066684D">
        <w:rPr>
          <w:rFonts w:ascii="Times New Roman" w:eastAsia="Times New Roman" w:hAnsi="Times New Roman" w:cs="Times New Roman"/>
          <w:b/>
          <w:bCs/>
          <w:color w:val="000000"/>
          <w:sz w:val="24"/>
          <w:szCs w:val="24"/>
          <w:lang w:eastAsia="ru-RU"/>
        </w:rPr>
        <w:t>Интернет-ресурсы:</w:t>
      </w:r>
    </w:p>
    <w:p w:rsidR="0066684D" w:rsidRPr="0066684D" w:rsidRDefault="0066684D" w:rsidP="0066684D">
      <w:pPr>
        <w:shd w:val="clear" w:color="auto" w:fill="FFFFFF"/>
        <w:spacing w:after="0" w:line="240" w:lineRule="auto"/>
        <w:ind w:left="546" w:right="1440"/>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color w:val="000000"/>
          <w:sz w:val="24"/>
          <w:szCs w:val="24"/>
          <w:lang w:eastAsia="ru-RU"/>
        </w:rPr>
        <w:t>Аликина</w:t>
      </w:r>
      <w:proofErr w:type="spellEnd"/>
      <w:r w:rsidRPr="0066684D">
        <w:rPr>
          <w:rFonts w:ascii="Times New Roman" w:eastAsia="Times New Roman" w:hAnsi="Times New Roman" w:cs="Times New Roman"/>
          <w:color w:val="000000"/>
          <w:sz w:val="24"/>
          <w:szCs w:val="24"/>
          <w:lang w:eastAsia="ru-RU"/>
        </w:rPr>
        <w:t xml:space="preserve"> О. В. Введение экономических знаний в обучение младших школьников Фестиваль педагогических идей «Открытый урок» - </w:t>
      </w:r>
      <w:hyperlink r:id="rId5" w:history="1">
        <w:r w:rsidRPr="0066684D">
          <w:rPr>
            <w:rFonts w:ascii="Times New Roman" w:eastAsia="Times New Roman" w:hAnsi="Times New Roman" w:cs="Times New Roman"/>
            <w:color w:val="0000FF"/>
            <w:sz w:val="24"/>
            <w:szCs w:val="24"/>
            <w:u w:val="single"/>
            <w:lang w:eastAsia="ru-RU"/>
          </w:rPr>
          <w:t>http://festival.1september.ru/</w:t>
        </w:r>
      </w:hyperlink>
      <w:r w:rsidRPr="0066684D">
        <w:rPr>
          <w:rFonts w:ascii="Times New Roman" w:eastAsia="Times New Roman" w:hAnsi="Times New Roman" w:cs="Times New Roman"/>
          <w:color w:val="0000FF"/>
          <w:sz w:val="24"/>
          <w:szCs w:val="24"/>
          <w:lang w:eastAsia="ru-RU"/>
        </w:rPr>
        <w:t> </w:t>
      </w:r>
      <w:r w:rsidRPr="0066684D">
        <w:rPr>
          <w:rFonts w:ascii="Times New Roman" w:eastAsia="Times New Roman" w:hAnsi="Times New Roman" w:cs="Times New Roman"/>
          <w:color w:val="000000"/>
          <w:sz w:val="24"/>
          <w:szCs w:val="24"/>
          <w:lang w:eastAsia="ru-RU"/>
        </w:rPr>
        <w:t>Загадки и ребусы - </w:t>
      </w:r>
      <w:hyperlink r:id="rId6" w:history="1">
        <w:r w:rsidRPr="0066684D">
          <w:rPr>
            <w:rFonts w:ascii="Times New Roman" w:eastAsia="Times New Roman" w:hAnsi="Times New Roman" w:cs="Times New Roman"/>
            <w:color w:val="0000FF"/>
            <w:sz w:val="24"/>
            <w:szCs w:val="24"/>
            <w:u w:val="single"/>
            <w:lang w:eastAsia="ru-RU"/>
          </w:rPr>
          <w:t>http://www.collection-zagadok.ru/zagadki-cat47.html</w:t>
        </w:r>
      </w:hyperlink>
      <w:hyperlink r:id="rId7" w:history="1">
        <w:r w:rsidRPr="0066684D">
          <w:rPr>
            <w:rFonts w:ascii="Times New Roman" w:eastAsia="Times New Roman" w:hAnsi="Times New Roman" w:cs="Times New Roman"/>
            <w:color w:val="0000FF"/>
            <w:sz w:val="24"/>
            <w:szCs w:val="24"/>
            <w:u w:val="single"/>
            <w:lang w:eastAsia="ru-RU"/>
          </w:rPr>
          <w:t> </w:t>
        </w:r>
      </w:hyperlink>
      <w:r w:rsidRPr="0066684D">
        <w:rPr>
          <w:rFonts w:ascii="Times New Roman" w:eastAsia="Times New Roman" w:hAnsi="Times New Roman" w:cs="Times New Roman"/>
          <w:color w:val="000000"/>
          <w:sz w:val="24"/>
          <w:szCs w:val="24"/>
          <w:lang w:eastAsia="ru-RU"/>
        </w:rPr>
        <w:t>-</w:t>
      </w:r>
      <w:r w:rsidRPr="0066684D">
        <w:rPr>
          <w:rFonts w:ascii="Times New Roman" w:eastAsia="Times New Roman" w:hAnsi="Times New Roman" w:cs="Times New Roman"/>
          <w:noProof/>
          <w:color w:val="000000"/>
          <w:bdr w:val="single" w:sz="2" w:space="0" w:color="000000" w:frame="1"/>
          <w:lang w:eastAsia="ru-RU"/>
        </w:rPr>
        <w:drawing>
          <wp:inline distT="0" distB="0" distL="0" distR="0">
            <wp:extent cx="33020" cy="10795"/>
            <wp:effectExtent l="0" t="0" r="5080" b="8255"/>
            <wp:docPr id="1" name="Рисунок 1" descr="https://nsportal.ru/sites/default/files/docpreview_image/2021/11/22/rp_vn_fingr_5kl_-_2021-22.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1/22/rp_vn_fingr_5kl_-_2021-22.docx_image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20" cy="10795"/>
                    </a:xfrm>
                    <a:prstGeom prst="rect">
                      <a:avLst/>
                    </a:prstGeom>
                    <a:noFill/>
                    <a:ln>
                      <a:noFill/>
                    </a:ln>
                  </pic:spPr>
                </pic:pic>
              </a:graphicData>
            </a:graphic>
          </wp:inline>
        </w:drawing>
      </w:r>
    </w:p>
    <w:p w:rsidR="0066684D" w:rsidRPr="0066684D" w:rsidRDefault="0066684D" w:rsidP="0066684D">
      <w:pPr>
        <w:shd w:val="clear" w:color="auto" w:fill="FFFFFF"/>
        <w:spacing w:after="0" w:line="240" w:lineRule="auto"/>
        <w:ind w:left="546" w:right="1496"/>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Загайнова Е. Экономическая викторина «Сказки Пушкина глазами экономиста» - </w:t>
      </w:r>
      <w:hyperlink r:id="rId9" w:history="1">
        <w:r w:rsidRPr="0066684D">
          <w:rPr>
            <w:rFonts w:ascii="Times New Roman" w:eastAsia="Times New Roman" w:hAnsi="Times New Roman" w:cs="Times New Roman"/>
            <w:color w:val="0000FF"/>
            <w:sz w:val="24"/>
            <w:szCs w:val="24"/>
            <w:u w:val="single"/>
            <w:lang w:eastAsia="ru-RU"/>
          </w:rPr>
          <w:t>http://www.igraza.ru/page-10-1-11.html</w:t>
        </w:r>
      </w:hyperlink>
    </w:p>
    <w:p w:rsidR="0066684D" w:rsidRPr="0066684D" w:rsidRDefault="0066684D" w:rsidP="0066684D">
      <w:pPr>
        <w:shd w:val="clear" w:color="auto" w:fill="FFFFFF"/>
        <w:spacing w:after="0" w:line="240" w:lineRule="auto"/>
        <w:ind w:left="546"/>
        <w:rPr>
          <w:rFonts w:ascii="Times New Roman" w:eastAsia="Times New Roman" w:hAnsi="Times New Roman" w:cs="Times New Roman"/>
          <w:color w:val="000000"/>
          <w:lang w:eastAsia="ru-RU"/>
        </w:rPr>
      </w:pPr>
      <w:proofErr w:type="spellStart"/>
      <w:r w:rsidRPr="0066684D">
        <w:rPr>
          <w:rFonts w:ascii="Times New Roman" w:eastAsia="Times New Roman" w:hAnsi="Times New Roman" w:cs="Times New Roman"/>
          <w:color w:val="000000"/>
          <w:sz w:val="24"/>
          <w:szCs w:val="24"/>
          <w:lang w:eastAsia="ru-RU"/>
        </w:rPr>
        <w:t>Землянская</w:t>
      </w:r>
      <w:proofErr w:type="spellEnd"/>
      <w:r w:rsidRPr="0066684D">
        <w:rPr>
          <w:rFonts w:ascii="Times New Roman" w:eastAsia="Times New Roman" w:hAnsi="Times New Roman" w:cs="Times New Roman"/>
          <w:color w:val="000000"/>
          <w:sz w:val="24"/>
          <w:szCs w:val="24"/>
          <w:lang w:eastAsia="ru-RU"/>
        </w:rPr>
        <w:t xml:space="preserve"> Е. Экономика для младших школьников Фестиваль педагогических идей</w:t>
      </w:r>
    </w:p>
    <w:p w:rsidR="0066684D" w:rsidRPr="0066684D" w:rsidRDefault="0066684D" w:rsidP="0066684D">
      <w:pPr>
        <w:shd w:val="clear" w:color="auto" w:fill="FFFFFF"/>
        <w:spacing w:after="0" w:line="240" w:lineRule="auto"/>
        <w:rPr>
          <w:rFonts w:ascii="Times New Roman" w:eastAsia="Times New Roman" w:hAnsi="Times New Roman" w:cs="Times New Roman"/>
          <w:color w:val="000000"/>
          <w:lang w:eastAsia="ru-RU"/>
        </w:rPr>
      </w:pPr>
      <w:r w:rsidRPr="0066684D">
        <w:rPr>
          <w:rFonts w:ascii="Times New Roman" w:eastAsia="Times New Roman" w:hAnsi="Times New Roman" w:cs="Times New Roman"/>
          <w:color w:val="000000"/>
          <w:sz w:val="24"/>
          <w:szCs w:val="24"/>
          <w:lang w:eastAsia="ru-RU"/>
        </w:rPr>
        <w:t>«Открытый урок» - </w:t>
      </w:r>
      <w:hyperlink r:id="rId10" w:history="1">
        <w:r w:rsidRPr="0066684D">
          <w:rPr>
            <w:rFonts w:ascii="Times New Roman" w:eastAsia="Times New Roman" w:hAnsi="Times New Roman" w:cs="Times New Roman"/>
            <w:color w:val="0000FF"/>
            <w:sz w:val="24"/>
            <w:szCs w:val="24"/>
            <w:u w:val="single"/>
            <w:lang w:eastAsia="ru-RU"/>
          </w:rPr>
          <w:t>http://festival.1september.ru/</w:t>
        </w:r>
      </w:hyperlink>
    </w:p>
    <w:p w:rsidR="001C6788" w:rsidRDefault="004E632F"/>
    <w:sectPr w:rsidR="001C6788" w:rsidSect="0066684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397"/>
    <w:multiLevelType w:val="multilevel"/>
    <w:tmpl w:val="66043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C2FD4"/>
    <w:multiLevelType w:val="multilevel"/>
    <w:tmpl w:val="1222E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EF65A7"/>
    <w:multiLevelType w:val="multilevel"/>
    <w:tmpl w:val="0DA0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C310AF"/>
    <w:multiLevelType w:val="multilevel"/>
    <w:tmpl w:val="5CC091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1F41EF"/>
    <w:multiLevelType w:val="multilevel"/>
    <w:tmpl w:val="3E60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23535"/>
    <w:multiLevelType w:val="multilevel"/>
    <w:tmpl w:val="CE5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B1715"/>
    <w:multiLevelType w:val="multilevel"/>
    <w:tmpl w:val="64A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83058"/>
    <w:multiLevelType w:val="multilevel"/>
    <w:tmpl w:val="B5DE9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F77924"/>
    <w:multiLevelType w:val="multilevel"/>
    <w:tmpl w:val="377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400A71"/>
    <w:multiLevelType w:val="multilevel"/>
    <w:tmpl w:val="93E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B70FF"/>
    <w:multiLevelType w:val="multilevel"/>
    <w:tmpl w:val="71F8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25030F"/>
    <w:multiLevelType w:val="multilevel"/>
    <w:tmpl w:val="04C8A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1F4341"/>
    <w:multiLevelType w:val="multilevel"/>
    <w:tmpl w:val="B4D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80E47"/>
    <w:multiLevelType w:val="multilevel"/>
    <w:tmpl w:val="C5C0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B75B4F"/>
    <w:multiLevelType w:val="multilevel"/>
    <w:tmpl w:val="65247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C21053"/>
    <w:multiLevelType w:val="multilevel"/>
    <w:tmpl w:val="088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8D31D2"/>
    <w:multiLevelType w:val="multilevel"/>
    <w:tmpl w:val="DF52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105BE3"/>
    <w:multiLevelType w:val="multilevel"/>
    <w:tmpl w:val="ADB0E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8461492"/>
    <w:multiLevelType w:val="multilevel"/>
    <w:tmpl w:val="D8C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F838D1"/>
    <w:multiLevelType w:val="multilevel"/>
    <w:tmpl w:val="B6B0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D06695"/>
    <w:multiLevelType w:val="multilevel"/>
    <w:tmpl w:val="3DD4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F3F75"/>
    <w:multiLevelType w:val="multilevel"/>
    <w:tmpl w:val="7E28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662ED3"/>
    <w:multiLevelType w:val="multilevel"/>
    <w:tmpl w:val="482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8"/>
  </w:num>
  <w:num w:numId="4">
    <w:abstractNumId w:val="21"/>
  </w:num>
  <w:num w:numId="5">
    <w:abstractNumId w:val="0"/>
  </w:num>
  <w:num w:numId="6">
    <w:abstractNumId w:val="14"/>
  </w:num>
  <w:num w:numId="7">
    <w:abstractNumId w:val="20"/>
  </w:num>
  <w:num w:numId="8">
    <w:abstractNumId w:val="10"/>
  </w:num>
  <w:num w:numId="9">
    <w:abstractNumId w:val="19"/>
  </w:num>
  <w:num w:numId="10">
    <w:abstractNumId w:val="1"/>
  </w:num>
  <w:num w:numId="11">
    <w:abstractNumId w:val="7"/>
  </w:num>
  <w:num w:numId="12">
    <w:abstractNumId w:val="22"/>
  </w:num>
  <w:num w:numId="13">
    <w:abstractNumId w:val="9"/>
  </w:num>
  <w:num w:numId="14">
    <w:abstractNumId w:val="5"/>
  </w:num>
  <w:num w:numId="15">
    <w:abstractNumId w:val="16"/>
  </w:num>
  <w:num w:numId="16">
    <w:abstractNumId w:val="12"/>
  </w:num>
  <w:num w:numId="17">
    <w:abstractNumId w:val="11"/>
  </w:num>
  <w:num w:numId="18">
    <w:abstractNumId w:val="6"/>
  </w:num>
  <w:num w:numId="19">
    <w:abstractNumId w:val="8"/>
  </w:num>
  <w:num w:numId="20">
    <w:abstractNumId w:val="4"/>
  </w:num>
  <w:num w:numId="21">
    <w:abstractNumId w:val="2"/>
  </w:num>
  <w:num w:numId="22">
    <w:abstractNumId w:val="13"/>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674672"/>
    <w:rsid w:val="002842D2"/>
    <w:rsid w:val="004E632F"/>
    <w:rsid w:val="0066684D"/>
    <w:rsid w:val="00674672"/>
    <w:rsid w:val="00712D66"/>
    <w:rsid w:val="00BA0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1019783">
      <w:bodyDiv w:val="1"/>
      <w:marLeft w:val="0"/>
      <w:marRight w:val="0"/>
      <w:marTop w:val="0"/>
      <w:marBottom w:val="0"/>
      <w:divBdr>
        <w:top w:val="none" w:sz="0" w:space="0" w:color="auto"/>
        <w:left w:val="none" w:sz="0" w:space="0" w:color="auto"/>
        <w:bottom w:val="none" w:sz="0" w:space="0" w:color="auto"/>
        <w:right w:val="none" w:sz="0" w:space="0" w:color="auto"/>
      </w:divBdr>
    </w:div>
    <w:div w:id="118647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url?q=http://www.collection-zagadok.ru/zagadki-cat47.html&amp;sa=D&amp;source=editors&amp;ust=1637539022365000&amp;usg=AOvVaw2CM48GHfne0BPJcSuG7e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www.collection-zagadok.ru/zagadki-cat47.html&amp;sa=D&amp;source=editors&amp;ust=1637539022365000&amp;usg=AOvVaw2CM48GHfne0BPJcSuG7egS" TargetMode="External"/><Relationship Id="rId11" Type="http://schemas.openxmlformats.org/officeDocument/2006/relationships/fontTable" Target="fontTable.xml"/><Relationship Id="rId5" Type="http://schemas.openxmlformats.org/officeDocument/2006/relationships/hyperlink" Target="https://www.google.com/url?q=http://festival.1september.ru/&amp;sa=D&amp;source=editors&amp;ust=1637539022364000&amp;usg=AOvVaw1Y15ioPmCtB8OCgxUBfehJ" TargetMode="External"/><Relationship Id="rId10" Type="http://schemas.openxmlformats.org/officeDocument/2006/relationships/hyperlink" Target="https://www.google.com/url?q=http://festival.1september.ru/&amp;sa=D&amp;source=editors&amp;ust=1637539022365000&amp;usg=AOvVaw11JJMJL-akvgHKlpRyLCMe" TargetMode="External"/><Relationship Id="rId4" Type="http://schemas.openxmlformats.org/officeDocument/2006/relationships/webSettings" Target="webSettings.xml"/><Relationship Id="rId9" Type="http://schemas.openxmlformats.org/officeDocument/2006/relationships/hyperlink" Target="https://www.google.com/url?q=http://www.igraza.ru/page-10-1-11.html&amp;sa=D&amp;source=editors&amp;ust=1637539022365000&amp;usg=AOvVaw0uOBLmLtMDRgtTd3x61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2785</Words>
  <Characters>15880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iq</cp:lastModifiedBy>
  <cp:revision>3</cp:revision>
  <dcterms:created xsi:type="dcterms:W3CDTF">2023-10-10T11:21:00Z</dcterms:created>
  <dcterms:modified xsi:type="dcterms:W3CDTF">2023-10-10T11:44:00Z</dcterms:modified>
</cp:coreProperties>
</file>