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AB7" w:rsidRDefault="00463AB7" w:rsidP="00463AB7">
      <w:pPr>
        <w:spacing w:after="160" w:line="256" w:lineRule="auto"/>
        <w:jc w:val="center"/>
        <w:rPr>
          <w:b/>
          <w:bCs/>
        </w:rPr>
      </w:pPr>
      <w:r>
        <w:rPr>
          <w:b/>
          <w:sz w:val="28"/>
          <w:szCs w:val="28"/>
        </w:rPr>
        <w:t>МБОУ «СОШ а. Ильич»</w:t>
      </w:r>
    </w:p>
    <w:p w:rsidR="00463AB7" w:rsidRDefault="00463AB7" w:rsidP="00463AB7">
      <w:pPr>
        <w:jc w:val="center"/>
        <w:rPr>
          <w:b/>
          <w:sz w:val="28"/>
          <w:szCs w:val="28"/>
        </w:rPr>
      </w:pPr>
    </w:p>
    <w:tbl>
      <w:tblPr>
        <w:tblStyle w:val="a4"/>
        <w:tblW w:w="10735" w:type="dxa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0"/>
        <w:gridCol w:w="3950"/>
        <w:gridCol w:w="3685"/>
      </w:tblGrid>
      <w:tr w:rsidR="000A2181" w:rsidTr="000A2181">
        <w:tc>
          <w:tcPr>
            <w:tcW w:w="3100" w:type="dxa"/>
            <w:hideMark/>
          </w:tcPr>
          <w:p w:rsidR="000A2181" w:rsidRDefault="000A2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Принято </w:t>
            </w:r>
          </w:p>
          <w:p w:rsidR="000A2181" w:rsidRDefault="000A2181">
            <w:pPr>
              <w:jc w:val="center"/>
              <w:rPr>
                <w:rFonts w:eastAsia="Times New Roman"/>
                <w:lang w:eastAsia="ru-RU"/>
              </w:rPr>
            </w:pPr>
            <w:r>
              <w:t>На заседании педсовета</w:t>
            </w:r>
          </w:p>
          <w:p w:rsidR="000A2181" w:rsidRDefault="000A2181">
            <w:pPr>
              <w:jc w:val="center"/>
            </w:pPr>
            <w:r>
              <w:t>Протокол №1</w:t>
            </w:r>
          </w:p>
          <w:p w:rsidR="000A2181" w:rsidRDefault="000A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от 28.08.2023 г.</w:t>
            </w:r>
          </w:p>
        </w:tc>
        <w:tc>
          <w:tcPr>
            <w:tcW w:w="3950" w:type="dxa"/>
            <w:hideMark/>
          </w:tcPr>
          <w:p w:rsidR="000A2181" w:rsidRDefault="000A2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Согласовано </w:t>
            </w:r>
          </w:p>
          <w:p w:rsidR="000A2181" w:rsidRDefault="000A2181">
            <w:pPr>
              <w:jc w:val="center"/>
              <w:rPr>
                <w:rFonts w:eastAsia="Times New Roman"/>
                <w:lang w:eastAsia="ru-RU"/>
              </w:rPr>
            </w:pPr>
            <w:r>
              <w:t xml:space="preserve">Заместитель директора школы по УВР </w:t>
            </w:r>
          </w:p>
          <w:p w:rsidR="000A2181" w:rsidRDefault="000A2181">
            <w:pPr>
              <w:jc w:val="center"/>
            </w:pPr>
            <w:r>
              <w:t>МБОУ «СОШ а. Ильич»</w:t>
            </w:r>
          </w:p>
          <w:p w:rsidR="000A2181" w:rsidRDefault="000A2181">
            <w:proofErr w:type="spellStart"/>
            <w:r>
              <w:t>________Асхакова</w:t>
            </w:r>
            <w:proofErr w:type="spellEnd"/>
            <w:r>
              <w:t xml:space="preserve"> Г.М.</w:t>
            </w:r>
          </w:p>
          <w:p w:rsidR="000A2181" w:rsidRDefault="000A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от 28.08.2023 г.</w:t>
            </w:r>
          </w:p>
        </w:tc>
        <w:tc>
          <w:tcPr>
            <w:tcW w:w="3685" w:type="dxa"/>
            <w:hideMark/>
          </w:tcPr>
          <w:p w:rsidR="000A2181" w:rsidRDefault="000A218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Утверждаю </w:t>
            </w:r>
          </w:p>
          <w:p w:rsidR="000A2181" w:rsidRDefault="000A2181">
            <w:pPr>
              <w:ind w:right="-343"/>
              <w:jc w:val="center"/>
              <w:rPr>
                <w:rFonts w:eastAsia="Times New Roman"/>
                <w:lang w:eastAsia="ru-RU"/>
              </w:rPr>
            </w:pPr>
            <w:r>
              <w:t>Приказ №58-а</w:t>
            </w:r>
          </w:p>
          <w:p w:rsidR="000A2181" w:rsidRDefault="000A2181">
            <w:pPr>
              <w:jc w:val="center"/>
            </w:pPr>
            <w:r>
              <w:t xml:space="preserve">от 29.08.2023. </w:t>
            </w:r>
          </w:p>
          <w:p w:rsidR="000A2181" w:rsidRDefault="000A2181">
            <w:r>
              <w:t xml:space="preserve">            Директор  школы </w:t>
            </w:r>
          </w:p>
          <w:p w:rsidR="000A2181" w:rsidRDefault="000A218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         </w:t>
            </w:r>
            <w:proofErr w:type="spellStart"/>
            <w:r>
              <w:t>________Чомаев</w:t>
            </w:r>
            <w:proofErr w:type="spellEnd"/>
            <w:r>
              <w:t xml:space="preserve"> М.Р.</w:t>
            </w:r>
          </w:p>
        </w:tc>
      </w:tr>
    </w:tbl>
    <w:p w:rsidR="000A2181" w:rsidRDefault="000A2181" w:rsidP="000A2181">
      <w:pPr>
        <w:jc w:val="center"/>
        <w:rPr>
          <w:rFonts w:eastAsia="Times New Roman"/>
          <w:b/>
          <w:sz w:val="28"/>
          <w:szCs w:val="28"/>
        </w:rPr>
      </w:pPr>
    </w:p>
    <w:p w:rsidR="000A2181" w:rsidRDefault="000A2181" w:rsidP="000A2181">
      <w:pPr>
        <w:jc w:val="center"/>
        <w:rPr>
          <w:b/>
          <w:sz w:val="28"/>
          <w:szCs w:val="28"/>
        </w:rPr>
      </w:pPr>
    </w:p>
    <w:p w:rsidR="000A2181" w:rsidRDefault="000A2181" w:rsidP="00463AB7">
      <w:pPr>
        <w:jc w:val="center"/>
        <w:rPr>
          <w:b/>
          <w:sz w:val="28"/>
          <w:szCs w:val="28"/>
        </w:rPr>
      </w:pPr>
    </w:p>
    <w:p w:rsidR="00463AB7" w:rsidRDefault="00463AB7" w:rsidP="00463AB7">
      <w:pPr>
        <w:rPr>
          <w:b/>
          <w:sz w:val="28"/>
          <w:szCs w:val="28"/>
        </w:rPr>
      </w:pPr>
    </w:p>
    <w:p w:rsidR="00463AB7" w:rsidRDefault="00463AB7" w:rsidP="00463AB7">
      <w:pPr>
        <w:jc w:val="center"/>
        <w:rPr>
          <w:b/>
          <w:sz w:val="28"/>
          <w:szCs w:val="28"/>
        </w:rPr>
      </w:pPr>
    </w:p>
    <w:p w:rsidR="00463AB7" w:rsidRDefault="00463AB7" w:rsidP="00463AB7">
      <w:pPr>
        <w:jc w:val="center"/>
        <w:rPr>
          <w:b/>
          <w:sz w:val="28"/>
          <w:szCs w:val="28"/>
        </w:rPr>
      </w:pPr>
    </w:p>
    <w:p w:rsidR="00463AB7" w:rsidRDefault="00463AB7" w:rsidP="00463AB7">
      <w:pPr>
        <w:jc w:val="center"/>
        <w:rPr>
          <w:b/>
          <w:sz w:val="28"/>
          <w:szCs w:val="28"/>
        </w:rPr>
      </w:pPr>
    </w:p>
    <w:p w:rsidR="00463AB7" w:rsidRDefault="00463AB7" w:rsidP="00463AB7">
      <w:pPr>
        <w:jc w:val="center"/>
        <w:rPr>
          <w:b/>
          <w:sz w:val="28"/>
          <w:szCs w:val="28"/>
        </w:rPr>
      </w:pPr>
    </w:p>
    <w:p w:rsidR="00463AB7" w:rsidRDefault="00463AB7" w:rsidP="00463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</w:t>
      </w:r>
    </w:p>
    <w:p w:rsidR="00463AB7" w:rsidRDefault="00463AB7" w:rsidP="00463AB7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РОДНОЙ ЛИТЕРАТУРЕ</w:t>
      </w:r>
    </w:p>
    <w:p w:rsidR="00463AB7" w:rsidRDefault="00463AB7" w:rsidP="00463AB7">
      <w:pPr>
        <w:jc w:val="center"/>
        <w:rPr>
          <w:b/>
          <w:sz w:val="40"/>
          <w:szCs w:val="28"/>
        </w:rPr>
      </w:pPr>
    </w:p>
    <w:p w:rsidR="00463AB7" w:rsidRDefault="00463AB7" w:rsidP="00463AB7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10 КЛАСС</w:t>
      </w:r>
    </w:p>
    <w:p w:rsidR="00463AB7" w:rsidRDefault="00463AB7" w:rsidP="00463AB7">
      <w:pPr>
        <w:jc w:val="right"/>
        <w:rPr>
          <w:sz w:val="28"/>
          <w:szCs w:val="28"/>
        </w:rPr>
      </w:pPr>
    </w:p>
    <w:p w:rsidR="00463AB7" w:rsidRDefault="00463AB7" w:rsidP="00463AB7">
      <w:pPr>
        <w:jc w:val="right"/>
        <w:rPr>
          <w:sz w:val="28"/>
          <w:szCs w:val="28"/>
        </w:rPr>
      </w:pPr>
    </w:p>
    <w:p w:rsidR="00463AB7" w:rsidRDefault="00463AB7" w:rsidP="00463AB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Учитель: </w:t>
      </w:r>
      <w:proofErr w:type="spellStart"/>
      <w:r>
        <w:rPr>
          <w:sz w:val="28"/>
          <w:szCs w:val="28"/>
        </w:rPr>
        <w:t>Байрамукова</w:t>
      </w:r>
      <w:proofErr w:type="spellEnd"/>
      <w:r>
        <w:rPr>
          <w:sz w:val="28"/>
          <w:szCs w:val="28"/>
        </w:rPr>
        <w:t xml:space="preserve"> Э.Л.</w:t>
      </w:r>
    </w:p>
    <w:p w:rsidR="00463AB7" w:rsidRDefault="00463AB7" w:rsidP="00463AB7">
      <w:pPr>
        <w:jc w:val="right"/>
        <w:rPr>
          <w:sz w:val="28"/>
          <w:szCs w:val="28"/>
        </w:rPr>
      </w:pPr>
    </w:p>
    <w:p w:rsidR="00463AB7" w:rsidRDefault="00463AB7" w:rsidP="00463AB7">
      <w:pPr>
        <w:jc w:val="right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</w:p>
    <w:p w:rsidR="00463AB7" w:rsidRDefault="00463AB7" w:rsidP="00463A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2023-2024 </w:t>
      </w:r>
      <w:proofErr w:type="spellStart"/>
      <w:r>
        <w:rPr>
          <w:sz w:val="28"/>
          <w:szCs w:val="28"/>
        </w:rPr>
        <w:t>уч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од</w:t>
      </w:r>
      <w:proofErr w:type="spellEnd"/>
    </w:p>
    <w:p w:rsidR="00463AB7" w:rsidRDefault="00463AB7" w:rsidP="00463AB7">
      <w:pPr>
        <w:pStyle w:val="a3"/>
        <w:jc w:val="center"/>
        <w:rPr>
          <w:b/>
          <w:bCs/>
        </w:rPr>
      </w:pPr>
    </w:p>
    <w:p w:rsidR="00463AB7" w:rsidRDefault="00463AB7" w:rsidP="00463AB7">
      <w:pPr>
        <w:pStyle w:val="a3"/>
        <w:jc w:val="center"/>
        <w:rPr>
          <w:b/>
          <w:bCs/>
        </w:rPr>
      </w:pPr>
    </w:p>
    <w:p w:rsidR="00463AB7" w:rsidRDefault="00463AB7" w:rsidP="00463AB7">
      <w:pPr>
        <w:pStyle w:val="a3"/>
        <w:jc w:val="center"/>
      </w:pPr>
      <w:r>
        <w:rPr>
          <w:b/>
          <w:bCs/>
        </w:rPr>
        <w:t xml:space="preserve">Пояснительная записка </w:t>
      </w:r>
    </w:p>
    <w:p w:rsidR="00463AB7" w:rsidRDefault="00463AB7" w:rsidP="00463AB7">
      <w:pPr>
        <w:pStyle w:val="a3"/>
      </w:pPr>
      <w:r>
        <w:lastRenderedPageBreak/>
        <w:t>Рабочая программа составлена на основании Федерального государственного образовательного стандарта (2023г.) и Примерной программы начального общего, среднего (полного) общего образования по карачаевскому языку</w:t>
      </w:r>
    </w:p>
    <w:p w:rsidR="00463AB7" w:rsidRDefault="00463AB7" w:rsidP="00463AB7">
      <w:pPr>
        <w:pStyle w:val="a3"/>
      </w:pPr>
      <w:r>
        <w:t xml:space="preserve">10 класса (2019г.), авторской программы  </w:t>
      </w:r>
      <w:proofErr w:type="spellStart"/>
      <w:r>
        <w:t>Караевой</w:t>
      </w:r>
      <w:proofErr w:type="spellEnd"/>
      <w:r>
        <w:t xml:space="preserve"> А.И., </w:t>
      </w:r>
      <w:proofErr w:type="spellStart"/>
      <w:r>
        <w:t>Караевой</w:t>
      </w:r>
      <w:proofErr w:type="spellEnd"/>
      <w:r>
        <w:t xml:space="preserve"> С..М.</w:t>
      </w:r>
    </w:p>
    <w:p w:rsidR="00463AB7" w:rsidRDefault="00463AB7" w:rsidP="00463AB7">
      <w:pPr>
        <w:pStyle w:val="a3"/>
      </w:pPr>
      <w:r>
        <w:t xml:space="preserve">Редактор  Мамаевой Ф. Т., </w:t>
      </w:r>
      <w:proofErr w:type="spellStart"/>
      <w:r>
        <w:t>Коркмазовой</w:t>
      </w:r>
      <w:proofErr w:type="spellEnd"/>
      <w:r>
        <w:t xml:space="preserve"> З.Н.</w:t>
      </w:r>
    </w:p>
    <w:p w:rsidR="00463AB7" w:rsidRDefault="00463AB7" w:rsidP="00463AB7">
      <w:pPr>
        <w:pStyle w:val="a3"/>
      </w:pPr>
    </w:p>
    <w:p w:rsidR="00463AB7" w:rsidRDefault="00463AB7" w:rsidP="00463AB7">
      <w:pPr>
        <w:pStyle w:val="a3"/>
      </w:pPr>
      <w:r>
        <w:t> </w:t>
      </w:r>
    </w:p>
    <w:p w:rsidR="00463AB7" w:rsidRDefault="00463AB7" w:rsidP="00463AB7">
      <w:pPr>
        <w:pStyle w:val="a3"/>
      </w:pPr>
      <w:r>
        <w:t>Данный вариант программы обеспечен учебником для общеобразовательных школ:</w:t>
      </w:r>
      <w:r>
        <w:br/>
        <w:t>Карачаевская литература 10 класс  (</w:t>
      </w:r>
      <w:proofErr w:type="spellStart"/>
      <w:r>
        <w:t>Къарачай</w:t>
      </w:r>
      <w:proofErr w:type="spellEnd"/>
      <w:r>
        <w:t xml:space="preserve"> </w:t>
      </w:r>
      <w:proofErr w:type="spellStart"/>
      <w:r>
        <w:t>Адабият</w:t>
      </w:r>
      <w:proofErr w:type="spellEnd"/>
      <w:r>
        <w:t>) Черкесск 2019год</w:t>
      </w:r>
    </w:p>
    <w:p w:rsidR="00463AB7" w:rsidRDefault="00463AB7" w:rsidP="00463AB7">
      <w:pPr>
        <w:pStyle w:val="a3"/>
      </w:pPr>
      <w:r>
        <w:t xml:space="preserve">Авторы: </w:t>
      </w:r>
      <w:proofErr w:type="spellStart"/>
      <w:r>
        <w:t>Караева</w:t>
      </w:r>
      <w:proofErr w:type="spellEnd"/>
      <w:r>
        <w:t xml:space="preserve"> А.И, </w:t>
      </w:r>
      <w:proofErr w:type="spellStart"/>
      <w:r>
        <w:t>Караева</w:t>
      </w:r>
      <w:proofErr w:type="spellEnd"/>
      <w:r>
        <w:t xml:space="preserve"> З.Б.., </w:t>
      </w:r>
      <w:proofErr w:type="spellStart"/>
      <w:r>
        <w:t>Хапаева</w:t>
      </w:r>
      <w:proofErr w:type="spellEnd"/>
      <w:r>
        <w:t xml:space="preserve"> С.М.)</w:t>
      </w:r>
      <w:r>
        <w:br/>
        <w:t>Рабочая программа в соответствии с программой литературного образования рассчитана на 68 часов (из расчёта 2 урока в неделю).</w:t>
      </w:r>
    </w:p>
    <w:p w:rsidR="00463AB7" w:rsidRDefault="00463AB7" w:rsidP="00463AB7">
      <w:pPr>
        <w:pStyle w:val="a3"/>
      </w:pPr>
      <w:r>
        <w:t>В рабочей программе отведены часы на проведение уроков внеклассного чтения, которые имеют целью не только расширение круга чтения, но и формирование читательской самостоятельности на основе перенесения в сферу самостоятельного чтения опорных литературных знаний, читательских умений и навыков. Особое внимание обращается на совершенствование речи учащихся.</w:t>
      </w:r>
    </w:p>
    <w:p w:rsidR="00463AB7" w:rsidRDefault="00463AB7" w:rsidP="00463AB7">
      <w:pPr>
        <w:pStyle w:val="a3"/>
      </w:pPr>
      <w:r>
        <w:rPr>
          <w:b/>
          <w:bCs/>
          <w:i/>
          <w:iCs/>
        </w:rPr>
        <w:t>Содержание дисциплины.</w:t>
      </w:r>
    </w:p>
    <w:p w:rsidR="00463AB7" w:rsidRDefault="00463AB7" w:rsidP="00463AB7">
      <w:pPr>
        <w:pStyle w:val="a3"/>
      </w:pPr>
      <w:r>
        <w:t>В 10-ом классе предусмотрено изучение художественной литературы на историко-литературной основе, монографическое изучение творчества классиков карачаевской литературы. Программа предполагает изучение литературы на базовом уровне. Такое изучение сохраняет фундаментальную основу курса, систематизирует представления учащихся об историческом развитии родной литературы. Ку</w:t>
      </w:r>
      <w:proofErr w:type="gramStart"/>
      <w:r>
        <w:t>рс стр</w:t>
      </w:r>
      <w:proofErr w:type="gramEnd"/>
      <w:r>
        <w:t>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 При изучении произведений художественной литературы обращается внимание на вопросы традиций и новаторства в карачаевской литературе, на историю создания произведений, на литературные и фольклорные истоки художественных образов, на вопросы теории литературы (от усвоения отдельных теоретико-литературных понятий к осмыслению литературных направлений, художественных систем). Предусматривается весь процесс чтения учащихся (восприятие, понимание, осмысление, анализ, интерпретация и оценка прочитанного). Важным принципом изучения литературы в 10-ом классе является рассмотрение творчества отдельного писателя и литературного процесса в целом.</w:t>
      </w:r>
    </w:p>
    <w:p w:rsidR="00463AB7" w:rsidRDefault="00463AB7" w:rsidP="00463AB7">
      <w:pPr>
        <w:pStyle w:val="a3"/>
      </w:pPr>
      <w:r>
        <w:rPr>
          <w:b/>
          <w:bCs/>
          <w:i/>
          <w:iCs/>
        </w:rPr>
        <w:t>Виды контроля.</w:t>
      </w:r>
    </w:p>
    <w:p w:rsidR="00463AB7" w:rsidRDefault="00463AB7" w:rsidP="00463AB7">
      <w:pPr>
        <w:pStyle w:val="a3"/>
      </w:pPr>
      <w:r>
        <w:rPr>
          <w:b/>
          <w:bCs/>
          <w:i/>
          <w:iCs/>
        </w:rPr>
        <w:t>Промежуточный: </w:t>
      </w:r>
    </w:p>
    <w:p w:rsidR="00463AB7" w:rsidRDefault="00463AB7" w:rsidP="00463AB7">
      <w:pPr>
        <w:pStyle w:val="a3"/>
      </w:pPr>
      <w:proofErr w:type="gramStart"/>
      <w:r>
        <w:t>– устный пересказ (подробный, краткий, выборочный, с изменением лица рассказчика, художественный) главы, нескольких глав повести, романа, стихотворения в прозе, пьесы, критической статьи;</w:t>
      </w:r>
      <w:proofErr w:type="gramEnd"/>
    </w:p>
    <w:p w:rsidR="00463AB7" w:rsidRDefault="00463AB7" w:rsidP="00463AB7">
      <w:pPr>
        <w:pStyle w:val="a3"/>
      </w:pPr>
      <w:r>
        <w:t>– выразительное чтение текста художественного произведения;</w:t>
      </w:r>
    </w:p>
    <w:p w:rsidR="00463AB7" w:rsidRDefault="00463AB7" w:rsidP="00463AB7">
      <w:pPr>
        <w:pStyle w:val="a3"/>
      </w:pPr>
      <w:r>
        <w:lastRenderedPageBreak/>
        <w:t>– заучивание наизусть стихотворных текстов;</w:t>
      </w:r>
    </w:p>
    <w:p w:rsidR="00463AB7" w:rsidRDefault="00463AB7" w:rsidP="00463AB7">
      <w:pPr>
        <w:pStyle w:val="a3"/>
      </w:pPr>
      <w:r>
        <w:t>– устный или письменный ответ на вопрос;</w:t>
      </w:r>
    </w:p>
    <w:p w:rsidR="00463AB7" w:rsidRDefault="00463AB7" w:rsidP="00463AB7">
      <w:pPr>
        <w:pStyle w:val="a3"/>
      </w:pPr>
      <w:r>
        <w:t>– устное словесное рисование;</w:t>
      </w:r>
    </w:p>
    <w:p w:rsidR="00463AB7" w:rsidRDefault="00463AB7" w:rsidP="00463AB7">
      <w:pPr>
        <w:pStyle w:val="a3"/>
      </w:pPr>
      <w:r>
        <w:t>– комментированное чтение;</w:t>
      </w:r>
    </w:p>
    <w:p w:rsidR="00463AB7" w:rsidRDefault="00463AB7" w:rsidP="00463AB7">
      <w:pPr>
        <w:pStyle w:val="a3"/>
      </w:pPr>
      <w:r>
        <w:t>– характеристика героя или героев (индивидуальная, групповая, сравнительная) художественных произведений;</w:t>
      </w:r>
    </w:p>
    <w:p w:rsidR="00463AB7" w:rsidRDefault="00463AB7" w:rsidP="00463AB7">
      <w:pPr>
        <w:pStyle w:val="a3"/>
      </w:pPr>
      <w:r>
        <w:t>– установление ассоциативных связей с произведениями различных видов искусства;</w:t>
      </w:r>
    </w:p>
    <w:p w:rsidR="00463AB7" w:rsidRDefault="00463AB7" w:rsidP="00463AB7">
      <w:pPr>
        <w:pStyle w:val="a3"/>
      </w:pPr>
      <w:r>
        <w:t>– определение принадлежности литературного (фольклорного) текста к тому или иному роду и жанру;</w:t>
      </w:r>
    </w:p>
    <w:p w:rsidR="00463AB7" w:rsidRDefault="00463AB7" w:rsidP="00463AB7">
      <w:pPr>
        <w:pStyle w:val="a3"/>
      </w:pPr>
      <w:r>
        <w:t>– анализ (в том числе сравнительный) текста, выявляющий авторский замысел и различные средства его воплощения; определение мотивов поступков героев и сущности конфликта;</w:t>
      </w:r>
    </w:p>
    <w:p w:rsidR="00463AB7" w:rsidRDefault="00463AB7" w:rsidP="00463AB7">
      <w:pPr>
        <w:pStyle w:val="a3"/>
      </w:pPr>
      <w:r>
        <w:t>– выявление языковых средств художественной образности и определение их роли в раскрытии идейно-тематического содержания произведения;</w:t>
      </w:r>
    </w:p>
    <w:p w:rsidR="00463AB7" w:rsidRDefault="00463AB7" w:rsidP="00463AB7">
      <w:pPr>
        <w:pStyle w:val="a3"/>
      </w:pPr>
      <w:r>
        <w:t>– подготовка доклада, лекции на литературную или свободную тему, связанную с изучаемым художественным произведением;</w:t>
      </w:r>
    </w:p>
    <w:p w:rsidR="00463AB7" w:rsidRDefault="00463AB7" w:rsidP="00463AB7">
      <w:pPr>
        <w:pStyle w:val="a3"/>
      </w:pPr>
      <w:proofErr w:type="gramStart"/>
      <w:r>
        <w:t xml:space="preserve">– работа с </w:t>
      </w:r>
      <w:proofErr w:type="spellStart"/>
      <w:r>
        <w:t>внетекстовыми</w:t>
      </w:r>
      <w:proofErr w:type="spellEnd"/>
      <w:r>
        <w:t xml:space="preserve"> источниками (словарями различных типов, воспоминаниями и мемуарами современников, дневниковыми записями писателей, статьями и т. д.);</w:t>
      </w:r>
      <w:r>
        <w:br/>
        <w:t>– составление конспектов критических статей, планов, тезисов, рефератов, аннотаций к книге, фильму, спектаклю;</w:t>
      </w:r>
      <w:proofErr w:type="gramEnd"/>
    </w:p>
    <w:p w:rsidR="00463AB7" w:rsidRDefault="00463AB7" w:rsidP="00463AB7">
      <w:pPr>
        <w:pStyle w:val="a3"/>
      </w:pPr>
      <w:r>
        <w:t>– создание сценариев литературных или литературно-музыкальных композиций;</w:t>
      </w:r>
    </w:p>
    <w:p w:rsidR="00463AB7" w:rsidRDefault="00463AB7" w:rsidP="00463AB7">
      <w:pPr>
        <w:pStyle w:val="a3"/>
      </w:pPr>
      <w:r>
        <w:t>– участие в дискуссии, заседании круглого стола, утверждение и доказательство своей точки зрения с учётом мнения оппонентов.</w:t>
      </w:r>
    </w:p>
    <w:p w:rsidR="00463AB7" w:rsidRDefault="00463AB7" w:rsidP="00463AB7">
      <w:pPr>
        <w:pStyle w:val="a3"/>
      </w:pPr>
      <w:r>
        <w:rPr>
          <w:b/>
          <w:bCs/>
          <w:i/>
          <w:iCs/>
        </w:rPr>
        <w:t>Итоговый:</w:t>
      </w:r>
    </w:p>
    <w:p w:rsidR="00463AB7" w:rsidRDefault="00463AB7" w:rsidP="00463AB7">
      <w:pPr>
        <w:pStyle w:val="a3"/>
      </w:pPr>
      <w:r>
        <w:t>– написание сочинений на основе и по мотивам литературных произведений;</w:t>
      </w:r>
    </w:p>
    <w:p w:rsidR="00463AB7" w:rsidRDefault="00463AB7" w:rsidP="00463AB7">
      <w:pPr>
        <w:pStyle w:val="a3"/>
      </w:pPr>
      <w:r>
        <w:t>– письменный развёрнутый ответ на проблемный вопрос;</w:t>
      </w:r>
    </w:p>
    <w:p w:rsidR="00463AB7" w:rsidRDefault="00463AB7" w:rsidP="00463AB7">
      <w:pPr>
        <w:pStyle w:val="a3"/>
      </w:pPr>
      <w:r>
        <w:t>– творческий зачёт;</w:t>
      </w:r>
    </w:p>
    <w:p w:rsidR="00463AB7" w:rsidRDefault="00463AB7" w:rsidP="00463AB7">
      <w:pPr>
        <w:pStyle w:val="a3"/>
      </w:pPr>
      <w:r>
        <w:t>– защита проектов.</w:t>
      </w:r>
    </w:p>
    <w:p w:rsidR="00463AB7" w:rsidRDefault="00463AB7" w:rsidP="00463AB7">
      <w:pPr>
        <w:pStyle w:val="a3"/>
      </w:pPr>
      <w:r>
        <w:rPr>
          <w:b/>
          <w:bCs/>
          <w:i/>
          <w:iCs/>
        </w:rPr>
        <w:t>Требования к знаниям, умениям и навыкам учащихся по литературе за курс 10-ого класса.</w:t>
      </w:r>
    </w:p>
    <w:p w:rsidR="00463AB7" w:rsidRDefault="00463AB7" w:rsidP="00463AB7">
      <w:pPr>
        <w:pStyle w:val="a3"/>
      </w:pPr>
      <w:r>
        <w:t>К концу учебного года десятиклассники должны </w:t>
      </w:r>
      <w:r>
        <w:rPr>
          <w:b/>
          <w:bCs/>
        </w:rPr>
        <w:t>знать/понимать</w:t>
      </w:r>
      <w:r>
        <w:t>:</w:t>
      </w:r>
    </w:p>
    <w:p w:rsidR="00463AB7" w:rsidRDefault="00463AB7" w:rsidP="00463AB7">
      <w:pPr>
        <w:pStyle w:val="a3"/>
      </w:pPr>
      <w:r>
        <w:t>– образную природу словесного искусства;</w:t>
      </w:r>
    </w:p>
    <w:p w:rsidR="00463AB7" w:rsidRDefault="00463AB7" w:rsidP="00463AB7">
      <w:pPr>
        <w:pStyle w:val="a3"/>
      </w:pPr>
      <w:r>
        <w:lastRenderedPageBreak/>
        <w:t>– содержание изученных литературных произведений;</w:t>
      </w:r>
    </w:p>
    <w:p w:rsidR="00463AB7" w:rsidRDefault="00463AB7" w:rsidP="00463AB7">
      <w:pPr>
        <w:pStyle w:val="a3"/>
      </w:pPr>
      <w:r>
        <w:t>– основные факты жизни и творчества писателей  XIX века;</w:t>
      </w:r>
    </w:p>
    <w:p w:rsidR="00463AB7" w:rsidRDefault="00463AB7" w:rsidP="00463AB7">
      <w:pPr>
        <w:pStyle w:val="a3"/>
      </w:pPr>
      <w:r>
        <w:t>– основные закономерности историко-литературного процесса и черты литературных направлений;</w:t>
      </w:r>
    </w:p>
    <w:p w:rsidR="00463AB7" w:rsidRDefault="00463AB7" w:rsidP="00463AB7">
      <w:pPr>
        <w:pStyle w:val="a3"/>
      </w:pPr>
      <w:r>
        <w:t>– основные теоретико-литературные понятия</w:t>
      </w:r>
      <w:proofErr w:type="gramStart"/>
      <w:r>
        <w:t>.</w:t>
      </w:r>
      <w:proofErr w:type="gramEnd"/>
      <w:r>
        <w:br/>
      </w:r>
      <w:proofErr w:type="gramStart"/>
      <w:r>
        <w:rPr>
          <w:b/>
          <w:bCs/>
        </w:rPr>
        <w:t>у</w:t>
      </w:r>
      <w:proofErr w:type="gramEnd"/>
      <w:r>
        <w:rPr>
          <w:b/>
          <w:bCs/>
        </w:rPr>
        <w:t>меть:</w:t>
      </w:r>
      <w:r>
        <w:br/>
        <w:t>– воспроизводить содержание литературного произведения;</w:t>
      </w:r>
    </w:p>
    <w:p w:rsidR="00463AB7" w:rsidRDefault="00463AB7" w:rsidP="00463AB7">
      <w:pPr>
        <w:pStyle w:val="a3"/>
      </w:pPr>
      <w:r>
        <w:t>–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463AB7" w:rsidRDefault="00463AB7" w:rsidP="00463AB7">
      <w:pPr>
        <w:pStyle w:val="a3"/>
      </w:pPr>
      <w:r>
        <w:t>– соотносить художественную литературу с общественной жизнью;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соотносить произведение с литературным направлением эпохи;</w:t>
      </w:r>
    </w:p>
    <w:p w:rsidR="00463AB7" w:rsidRDefault="00463AB7" w:rsidP="00463AB7">
      <w:pPr>
        <w:pStyle w:val="a3"/>
      </w:pPr>
      <w:r>
        <w:t>– определять род и жанр произведения;</w:t>
      </w:r>
      <w:r>
        <w:br/>
        <w:t>– выявлять авторскую позицию;</w:t>
      </w:r>
    </w:p>
    <w:p w:rsidR="00463AB7" w:rsidRDefault="00463AB7" w:rsidP="00463AB7">
      <w:pPr>
        <w:pStyle w:val="a3"/>
      </w:pPr>
      <w:r>
        <w:t>– выразительно читать изученные произведения (или их фрагменты), соблюдая нормы литературного произношения;</w:t>
      </w:r>
    </w:p>
    <w:p w:rsidR="00463AB7" w:rsidRDefault="00463AB7" w:rsidP="00463AB7">
      <w:pPr>
        <w:pStyle w:val="a3"/>
      </w:pPr>
      <w:r>
        <w:t>– аргументировано формулировать своё отношение к прочитанному произведению;</w:t>
      </w:r>
    </w:p>
    <w:p w:rsidR="00463AB7" w:rsidRDefault="00463AB7" w:rsidP="00463AB7">
      <w:pPr>
        <w:pStyle w:val="a3"/>
      </w:pPr>
      <w:r>
        <w:t>– писать рецензии на прочитанные произведения и сочинения разных жанров на литературные темы.</w:t>
      </w:r>
    </w:p>
    <w:tbl>
      <w:tblPr>
        <w:tblW w:w="963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30"/>
      </w:tblGrid>
      <w:tr w:rsidR="00463AB7" w:rsidTr="00AE06B1">
        <w:trPr>
          <w:tblCellSpacing w:w="0" w:type="dxa"/>
        </w:trPr>
        <w:tc>
          <w:tcPr>
            <w:tcW w:w="9630" w:type="dxa"/>
            <w:hideMark/>
          </w:tcPr>
          <w:p w:rsidR="00463AB7" w:rsidRDefault="00463AB7" w:rsidP="00AE06B1">
            <w:pPr>
              <w:spacing w:line="256" w:lineRule="auto"/>
            </w:pPr>
            <w:r>
              <w:rPr>
                <w:b/>
                <w:bCs/>
              </w:rPr>
              <w:t>Место предмета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На изучение предмета отводится 2 час в неделю, итого 68 часа  за учебный год.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 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rPr>
                <w:b/>
                <w:bCs/>
              </w:rPr>
              <w:t>Распределение учебных часов по разделам программы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Карачаевская литература – 2 часа.</w:t>
            </w:r>
          </w:p>
          <w:p w:rsidR="00463AB7" w:rsidRDefault="00463AB7" w:rsidP="00AE06B1">
            <w:pPr>
              <w:pStyle w:val="a3"/>
              <w:spacing w:line="256" w:lineRule="auto"/>
            </w:pPr>
            <w:proofErr w:type="spellStart"/>
            <w:r>
              <w:t>Байкулов</w:t>
            </w:r>
            <w:proofErr w:type="spellEnd"/>
            <w:r>
              <w:t xml:space="preserve"> Д. – 5 часов.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Драматургия в карачаевской литературе  – 2 часа.</w:t>
            </w:r>
          </w:p>
          <w:p w:rsidR="00463AB7" w:rsidRDefault="00463AB7" w:rsidP="00AE06B1">
            <w:pPr>
              <w:pStyle w:val="a3"/>
              <w:spacing w:line="256" w:lineRule="auto"/>
            </w:pPr>
            <w:proofErr w:type="spellStart"/>
            <w:r>
              <w:t>Аппаев</w:t>
            </w:r>
            <w:proofErr w:type="spellEnd"/>
            <w:r>
              <w:t xml:space="preserve"> Х. – 11часов + 1час РР.</w:t>
            </w:r>
          </w:p>
          <w:p w:rsidR="00463AB7" w:rsidRDefault="00463AB7" w:rsidP="00AE06B1">
            <w:pPr>
              <w:pStyle w:val="a3"/>
              <w:spacing w:line="256" w:lineRule="auto"/>
            </w:pPr>
            <w:proofErr w:type="spellStart"/>
            <w:r>
              <w:t>Бостанов</w:t>
            </w:r>
            <w:proofErr w:type="spellEnd"/>
            <w:r>
              <w:t xml:space="preserve"> Х. – 2 часа.</w:t>
            </w:r>
          </w:p>
          <w:p w:rsidR="00463AB7" w:rsidRDefault="00463AB7" w:rsidP="00AE06B1">
            <w:pPr>
              <w:pStyle w:val="a3"/>
              <w:spacing w:line="256" w:lineRule="auto"/>
            </w:pPr>
            <w:proofErr w:type="spellStart"/>
            <w:r>
              <w:lastRenderedPageBreak/>
              <w:t>Батчаев</w:t>
            </w:r>
            <w:proofErr w:type="spellEnd"/>
            <w:proofErr w:type="gramStart"/>
            <w:r>
              <w:t xml:space="preserve"> А</w:t>
            </w:r>
            <w:proofErr w:type="gramEnd"/>
            <w:r>
              <w:t xml:space="preserve"> – К. – 6 часов.</w:t>
            </w:r>
          </w:p>
          <w:p w:rsidR="00463AB7" w:rsidRDefault="00463AB7" w:rsidP="00AE06B1">
            <w:pPr>
              <w:pStyle w:val="a3"/>
              <w:spacing w:line="256" w:lineRule="auto"/>
            </w:pPr>
            <w:proofErr w:type="spellStart"/>
            <w:r>
              <w:t>Эбзеев</w:t>
            </w:r>
            <w:proofErr w:type="spellEnd"/>
            <w:r>
              <w:t xml:space="preserve"> Ш. – 6 часов.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Урусов М.(Переводы произведений русских классиков) – 5 часов.</w:t>
            </w:r>
          </w:p>
          <w:p w:rsidR="00463AB7" w:rsidRDefault="00463AB7" w:rsidP="00AE06B1">
            <w:pPr>
              <w:pStyle w:val="a3"/>
              <w:spacing w:line="256" w:lineRule="auto"/>
            </w:pPr>
          </w:p>
          <w:p w:rsidR="00463AB7" w:rsidRDefault="00463AB7" w:rsidP="00AE06B1">
            <w:pPr>
              <w:pStyle w:val="a3"/>
              <w:spacing w:line="256" w:lineRule="auto"/>
            </w:pPr>
            <w:r>
              <w:t>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Карачаевская литература в 20 – 30 годах (обзор литературы) – 7 часов.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Молодые писатели карачаевской литературы  XX века = 1час.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Литература народов КЧР (обзор) – 4 часа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Итоговый урок – 1 час.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 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rPr>
                <w:b/>
                <w:bCs/>
              </w:rPr>
              <w:t>Учебно-методическое обеспечение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Для учащихся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 xml:space="preserve">1. </w:t>
            </w:r>
            <w:proofErr w:type="spellStart"/>
            <w:r>
              <w:t>Къарачай</w:t>
            </w:r>
            <w:proofErr w:type="spellEnd"/>
            <w:r>
              <w:t xml:space="preserve"> </w:t>
            </w:r>
            <w:proofErr w:type="spellStart"/>
            <w:r>
              <w:t>адабият</w:t>
            </w:r>
            <w:proofErr w:type="spellEnd"/>
            <w:r>
              <w:t>. 10 класс.  Черкесск 2019г.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 xml:space="preserve">Авторы: </w:t>
            </w:r>
            <w:proofErr w:type="spellStart"/>
            <w:r>
              <w:t>Караева</w:t>
            </w:r>
            <w:proofErr w:type="spellEnd"/>
            <w:r>
              <w:t xml:space="preserve"> А.,  </w:t>
            </w:r>
            <w:proofErr w:type="spellStart"/>
            <w:r>
              <w:t>Караева</w:t>
            </w:r>
            <w:proofErr w:type="spellEnd"/>
            <w:r>
              <w:t xml:space="preserve"> З.Б., </w:t>
            </w:r>
            <w:proofErr w:type="spellStart"/>
            <w:r>
              <w:t>Хапаева</w:t>
            </w:r>
            <w:proofErr w:type="spellEnd"/>
            <w:r>
              <w:t xml:space="preserve"> С.М.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>Дополнительная литература: Антология карачаевской поэзии.</w:t>
            </w:r>
          </w:p>
          <w:p w:rsidR="00463AB7" w:rsidRDefault="00463AB7" w:rsidP="00AE06B1">
            <w:pPr>
              <w:pStyle w:val="a3"/>
              <w:spacing w:line="256" w:lineRule="auto"/>
            </w:pPr>
            <w:r>
              <w:t xml:space="preserve">Авторы: </w:t>
            </w:r>
            <w:proofErr w:type="spellStart"/>
            <w:r>
              <w:t>Тоторкулов</w:t>
            </w:r>
            <w:proofErr w:type="spellEnd"/>
            <w:r>
              <w:t xml:space="preserve"> К. – М., </w:t>
            </w:r>
            <w:proofErr w:type="spellStart"/>
            <w:r>
              <w:t>Байрамукова</w:t>
            </w:r>
            <w:proofErr w:type="spellEnd"/>
            <w:r>
              <w:t xml:space="preserve"> Ф., </w:t>
            </w:r>
            <w:proofErr w:type="spellStart"/>
            <w:r>
              <w:t>Акбаев</w:t>
            </w:r>
            <w:proofErr w:type="spellEnd"/>
            <w:r>
              <w:t xml:space="preserve"> А.   Москва 2006</w:t>
            </w:r>
          </w:p>
        </w:tc>
      </w:tr>
    </w:tbl>
    <w:p w:rsidR="00463AB7" w:rsidRDefault="00463AB7" w:rsidP="00463AB7">
      <w:pPr>
        <w:pStyle w:val="a3"/>
      </w:pPr>
      <w:r>
        <w:lastRenderedPageBreak/>
        <w:t> </w:t>
      </w:r>
    </w:p>
    <w:p w:rsidR="00463AB7" w:rsidRDefault="00463AB7" w:rsidP="00463AB7">
      <w:pPr>
        <w:pStyle w:val="a3"/>
      </w:pPr>
      <w:r>
        <w:t> </w:t>
      </w:r>
    </w:p>
    <w:p w:rsidR="00463AB7" w:rsidRDefault="00463AB7" w:rsidP="00463AB7">
      <w:pPr>
        <w:pStyle w:val="a3"/>
      </w:pPr>
      <w:r>
        <w:t> </w:t>
      </w:r>
    </w:p>
    <w:p w:rsidR="00463AB7" w:rsidRDefault="00463AB7" w:rsidP="00463AB7">
      <w:pPr>
        <w:pStyle w:val="a3"/>
      </w:pPr>
      <w:r>
        <w:t> </w:t>
      </w:r>
    </w:p>
    <w:p w:rsidR="00912FD5" w:rsidRDefault="00912FD5"/>
    <w:sectPr w:rsidR="00912FD5" w:rsidSect="00912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63AB7"/>
    <w:rsid w:val="000A2181"/>
    <w:rsid w:val="00463AB7"/>
    <w:rsid w:val="008B6211"/>
    <w:rsid w:val="0091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B7"/>
    <w:pPr>
      <w:spacing w:line="240" w:lineRule="auto"/>
    </w:pPr>
    <w:rPr>
      <w:rFonts w:eastAsia="MS Mincho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63AB7"/>
    <w:pPr>
      <w:spacing w:before="100" w:beforeAutospacing="1" w:after="100" w:afterAutospacing="1"/>
    </w:pPr>
  </w:style>
  <w:style w:type="table" w:styleId="a4">
    <w:name w:val="Table Grid"/>
    <w:basedOn w:val="a1"/>
    <w:rsid w:val="00463AB7"/>
    <w:pPr>
      <w:spacing w:line="240" w:lineRule="auto"/>
    </w:pPr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1014</Words>
  <Characters>5782</Characters>
  <Application>Microsoft Office Word</Application>
  <DocSecurity>0</DocSecurity>
  <Lines>48</Lines>
  <Paragraphs>13</Paragraphs>
  <ScaleCrop>false</ScaleCrop>
  <Company/>
  <LinksUpToDate>false</LinksUpToDate>
  <CharactersWithSpaces>6783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</dc:creator>
  <cp:lastModifiedBy>iq</cp:lastModifiedBy>
  <cp:revision>2</cp:revision>
  <dcterms:created xsi:type="dcterms:W3CDTF">2023-10-10T09:24:00Z</dcterms:created>
  <dcterms:modified xsi:type="dcterms:W3CDTF">2023-10-10T11:22:00Z</dcterms:modified>
</cp:coreProperties>
</file>